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45"/>
        <w:tblW w:w="1049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80"/>
        <w:gridCol w:w="2410"/>
      </w:tblGrid>
      <w:tr w:rsidR="00482EA9" w:rsidRPr="00ED3EF5" w14:paraId="0E8C14B1" w14:textId="77777777" w:rsidTr="00482EA9">
        <w:trPr>
          <w:cantSplit/>
        </w:trPr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717AC579" w14:textId="671FE465" w:rsidR="00482EA9" w:rsidRPr="00ED3EF5" w:rsidRDefault="00482EA9" w:rsidP="00482EA9">
            <w:pPr>
              <w:spacing w:before="120" w:after="57"/>
              <w:rPr>
                <w:rFonts w:ascii="Arial" w:hAnsi="Arial" w:cs="Arial"/>
              </w:rPr>
            </w:pPr>
            <w:r w:rsidRPr="00CB4EBE">
              <w:rPr>
                <w:rFonts w:ascii="Book Antiqua" w:hAnsi="Book Antiqua" w:cs="Arial"/>
                <w:noProof/>
                <w:lang w:val="en-GB" w:eastAsia="en-GB"/>
              </w:rPr>
              <w:drawing>
                <wp:inline distT="0" distB="0" distL="0" distR="0" wp14:anchorId="4B470CC1" wp14:editId="7FC12073">
                  <wp:extent cx="2933700" cy="684104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B%20logo%20no%20border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398" cy="685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D3EF5">
              <w:rPr>
                <w:rFonts w:ascii="Arial" w:hAnsi="Arial" w:cs="Arial"/>
                <w:lang w:val="en-CA"/>
              </w:rPr>
              <w:fldChar w:fldCharType="begin"/>
            </w:r>
            <w:r w:rsidRPr="00ED3EF5">
              <w:rPr>
                <w:rFonts w:ascii="Arial" w:hAnsi="Arial" w:cs="Arial"/>
                <w:lang w:val="en-CA"/>
              </w:rPr>
              <w:instrText xml:space="preserve"> SEQ CHAPTER \h \r 1</w:instrText>
            </w:r>
            <w:r w:rsidRPr="00ED3EF5">
              <w:rPr>
                <w:rFonts w:ascii="Arial" w:hAnsi="Arial" w:cs="Arial"/>
                <w:lang w:val="en-CA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4A2A476" w14:textId="70713F1D" w:rsidR="00482EA9" w:rsidRPr="00ED3EF5" w:rsidRDefault="00482EA9" w:rsidP="00482E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FA575B0" w14:textId="00228659" w:rsidR="00482EA9" w:rsidRPr="00B91205" w:rsidRDefault="00482EA9" w:rsidP="00AE38FE">
      <w:pPr>
        <w:widowControl w:val="0"/>
        <w:tabs>
          <w:tab w:val="right" w:pos="10467"/>
        </w:tabs>
        <w:spacing w:after="100" w:line="233" w:lineRule="auto"/>
        <w:jc w:val="center"/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</w:pPr>
      <w:r w:rsidRPr="00B91205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Major Scholarships: Bar Cours</w:t>
      </w:r>
      <w:r w:rsidR="00653956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 xml:space="preserve">e/GDL </w:t>
      </w:r>
      <w:r w:rsidR="002D59B8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20</w:t>
      </w:r>
      <w:r w:rsidR="00EF2DAD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2</w:t>
      </w:r>
      <w:r w:rsidR="00653956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6</w:t>
      </w:r>
      <w:r w:rsidR="00EF2DAD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-2</w:t>
      </w:r>
      <w:r w:rsidR="00653956">
        <w:rPr>
          <w:rFonts w:ascii="Book Antiqua" w:hAnsi="Book Antiqua" w:cs="Arial"/>
          <w:b/>
          <w:color w:val="7F7F7F" w:themeColor="text1" w:themeTint="80"/>
          <w:sz w:val="32"/>
          <w:szCs w:val="28"/>
          <w:lang w:val="en-GB"/>
        </w:rPr>
        <w:t>7</w:t>
      </w:r>
    </w:p>
    <w:p w14:paraId="59A0AD70" w14:textId="77777777" w:rsidR="00E70A85" w:rsidRDefault="00E70A85" w:rsidP="00482EA9">
      <w:pPr>
        <w:widowControl w:val="0"/>
        <w:spacing w:line="233" w:lineRule="auto"/>
        <w:jc w:val="center"/>
        <w:rPr>
          <w:rFonts w:ascii="Book Antiqua" w:hAnsi="Book Antiqua" w:cs="Arial"/>
          <w:b/>
          <w:smallCaps/>
          <w:sz w:val="32"/>
          <w:szCs w:val="28"/>
          <w:lang w:val="en-GB"/>
        </w:rPr>
      </w:pPr>
    </w:p>
    <w:p w14:paraId="042A8CFD" w14:textId="777D4964" w:rsidR="00482EA9" w:rsidRPr="00C97AF7" w:rsidRDefault="00482EA9" w:rsidP="00482EA9">
      <w:pPr>
        <w:widowControl w:val="0"/>
        <w:spacing w:line="233" w:lineRule="auto"/>
        <w:jc w:val="center"/>
        <w:rPr>
          <w:rFonts w:ascii="Arial" w:hAnsi="Arial" w:cs="Arial"/>
          <w:smallCaps/>
          <w:sz w:val="32"/>
          <w:szCs w:val="28"/>
          <w:lang w:val="en-GB"/>
        </w:rPr>
      </w:pPr>
      <w:r w:rsidRPr="00C97AF7">
        <w:rPr>
          <w:rFonts w:ascii="Book Antiqua" w:hAnsi="Book Antiqua" w:cs="Arial"/>
          <w:b/>
          <w:smallCaps/>
          <w:sz w:val="32"/>
          <w:szCs w:val="28"/>
          <w:lang w:val="en-GB"/>
        </w:rPr>
        <w:t xml:space="preserve">Information for </w:t>
      </w:r>
      <w:r w:rsidR="00754225">
        <w:rPr>
          <w:rFonts w:ascii="Book Antiqua" w:hAnsi="Book Antiqua" w:cs="Arial"/>
          <w:b/>
          <w:smallCaps/>
          <w:sz w:val="32"/>
          <w:szCs w:val="28"/>
          <w:lang w:val="en-GB"/>
        </w:rPr>
        <w:t xml:space="preserve">Non-Academic </w:t>
      </w:r>
      <w:r w:rsidRPr="00C97AF7">
        <w:rPr>
          <w:rFonts w:ascii="Book Antiqua" w:hAnsi="Book Antiqua" w:cs="Arial"/>
          <w:b/>
          <w:smallCaps/>
          <w:sz w:val="32"/>
          <w:szCs w:val="28"/>
          <w:lang w:val="en-GB"/>
        </w:rPr>
        <w:t>Referees</w:t>
      </w:r>
    </w:p>
    <w:p w14:paraId="6F6F7D94" w14:textId="77777777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ab/>
      </w:r>
    </w:p>
    <w:p w14:paraId="23319566" w14:textId="21472431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Your reference is to support an application for a scholarship for the Bar Course</w:t>
      </w:r>
      <w:r w:rsidR="00661B69">
        <w:rPr>
          <w:rFonts w:ascii="Arial" w:hAnsi="Arial" w:cs="Arial"/>
          <w:sz w:val="22"/>
          <w:szCs w:val="22"/>
          <w:lang w:val="en-GB"/>
        </w:rPr>
        <w:t>/GDL</w:t>
      </w:r>
      <w:r w:rsidRPr="00CE6222">
        <w:rPr>
          <w:rFonts w:ascii="Arial" w:hAnsi="Arial" w:cs="Arial"/>
          <w:sz w:val="22"/>
          <w:szCs w:val="22"/>
          <w:lang w:val="en-GB"/>
        </w:rPr>
        <w:t xml:space="preserve">.  The applicant in whose support you are writing will in due course be interviewed by a panel of three senior members of the Inn (barristers and judges). </w:t>
      </w:r>
    </w:p>
    <w:p w14:paraId="403D1CA2" w14:textId="77777777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3803DA2" w14:textId="77777777" w:rsidR="00482EA9" w:rsidRPr="00CE6222" w:rsidRDefault="00482EA9" w:rsidP="00482EA9">
      <w:p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In allocating a scholarship, the interviewing panel will look for the attributes which make a good barrister.  It would assist them if your reference could broadly follow the criteria which the Inn has in mind when awarding scholarships to prospective students.  They are: </w:t>
      </w:r>
    </w:p>
    <w:p w14:paraId="69C92DF7" w14:textId="77777777" w:rsidR="00482EA9" w:rsidRPr="00CE6222" w:rsidRDefault="00482EA9" w:rsidP="00482EA9">
      <w:pPr>
        <w:jc w:val="both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65F54CD2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a) </w:t>
      </w: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 xml:space="preserve">Intellectual ability: </w:t>
      </w:r>
    </w:p>
    <w:p w14:paraId="0E910A4E" w14:textId="77777777" w:rsidR="00482EA9" w:rsidRPr="00CE6222" w:rsidRDefault="00482EA9" w:rsidP="00482EA9">
      <w:p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the ability to conduct legal research and give written advice, as demonstrated by performance in school and university examinations, the interview and, where appropriate, other </w:t>
      </w:r>
      <w:proofErr w:type="gramStart"/>
      <w:r w:rsidRPr="00CE6222">
        <w:rPr>
          <w:rFonts w:ascii="Arial" w:hAnsi="Arial" w:cs="Arial"/>
          <w:sz w:val="22"/>
          <w:szCs w:val="22"/>
          <w:lang w:val="en-GB"/>
        </w:rPr>
        <w:t>experience;</w:t>
      </w:r>
      <w:proofErr w:type="gramEnd"/>
    </w:p>
    <w:p w14:paraId="6D450908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</w:p>
    <w:p w14:paraId="0C7868AD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b)  </w:t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ab/>
        <w:t>Motivation to succeed at the Bar</w:t>
      </w:r>
      <w:r w:rsidRPr="00CE6222">
        <w:rPr>
          <w:rFonts w:ascii="Arial" w:hAnsi="Arial" w:cs="Arial"/>
          <w:sz w:val="22"/>
          <w:szCs w:val="22"/>
          <w:lang w:val="en-GB"/>
        </w:rPr>
        <w:t>:</w:t>
      </w:r>
    </w:p>
    <w:p w14:paraId="02547690" w14:textId="77777777" w:rsidR="00482EA9" w:rsidRPr="00CE6222" w:rsidRDefault="00482EA9" w:rsidP="00482EA9">
      <w:p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knowledge of the profession and the Courts, and steps taken to acquire the personal </w:t>
      </w:r>
      <w:r>
        <w:rPr>
          <w:rFonts w:ascii="Arial" w:hAnsi="Arial" w:cs="Arial"/>
          <w:sz w:val="22"/>
          <w:szCs w:val="22"/>
          <w:lang w:val="en-GB"/>
        </w:rPr>
        <w:t xml:space="preserve">skills required of </w:t>
      </w:r>
      <w:r w:rsidRPr="00CE6222">
        <w:rPr>
          <w:rFonts w:ascii="Arial" w:hAnsi="Arial" w:cs="Arial"/>
          <w:sz w:val="22"/>
          <w:szCs w:val="22"/>
          <w:lang w:val="en-GB"/>
        </w:rPr>
        <w:t xml:space="preserve">a Barrister, will be taken into </w:t>
      </w:r>
      <w:proofErr w:type="gramStart"/>
      <w:r w:rsidRPr="00CE6222">
        <w:rPr>
          <w:rFonts w:ascii="Arial" w:hAnsi="Arial" w:cs="Arial"/>
          <w:sz w:val="22"/>
          <w:szCs w:val="22"/>
          <w:lang w:val="en-GB"/>
        </w:rPr>
        <w:t>account;</w:t>
      </w:r>
      <w:proofErr w:type="gramEnd"/>
    </w:p>
    <w:p w14:paraId="7D553140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</w:p>
    <w:p w14:paraId="484F5445" w14:textId="77777777" w:rsidR="00482EA9" w:rsidRPr="00CE6222" w:rsidRDefault="00482EA9" w:rsidP="00482EA9">
      <w:p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c)</w:t>
      </w: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>Potential as an advocate</w:t>
      </w:r>
      <w:r w:rsidRPr="00CE6222">
        <w:rPr>
          <w:rFonts w:ascii="Arial" w:hAnsi="Arial" w:cs="Arial"/>
          <w:sz w:val="22"/>
          <w:szCs w:val="22"/>
          <w:lang w:val="en-GB"/>
        </w:rPr>
        <w:t>,</w:t>
      </w:r>
    </w:p>
    <w:p w14:paraId="2660BAC0" w14:textId="77777777" w:rsidR="00482EA9" w:rsidRPr="00CE6222" w:rsidRDefault="00482EA9" w:rsidP="00482EA9">
      <w:pPr>
        <w:numPr>
          <w:ilvl w:val="12"/>
          <w:numId w:val="0"/>
        </w:num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both in oral and written </w:t>
      </w:r>
      <w:proofErr w:type="gramStart"/>
      <w:r w:rsidRPr="00CE6222">
        <w:rPr>
          <w:rFonts w:ascii="Arial" w:hAnsi="Arial" w:cs="Arial"/>
          <w:sz w:val="22"/>
          <w:szCs w:val="22"/>
          <w:lang w:val="en-GB"/>
        </w:rPr>
        <w:t>skills;</w:t>
      </w:r>
      <w:proofErr w:type="gramEnd"/>
    </w:p>
    <w:p w14:paraId="67E92FDD" w14:textId="77777777" w:rsidR="00482EA9" w:rsidRPr="00CE6222" w:rsidRDefault="00482EA9" w:rsidP="00482EA9">
      <w:pPr>
        <w:numPr>
          <w:ilvl w:val="12"/>
          <w:numId w:val="0"/>
        </w:numPr>
        <w:ind w:left="567" w:hanging="567"/>
        <w:jc w:val="both"/>
        <w:rPr>
          <w:rFonts w:ascii="Arial" w:hAnsi="Arial" w:cs="Arial"/>
          <w:sz w:val="22"/>
          <w:szCs w:val="22"/>
          <w:lang w:val="en-GB"/>
        </w:rPr>
      </w:pPr>
    </w:p>
    <w:p w14:paraId="77DE2280" w14:textId="77777777" w:rsidR="00482EA9" w:rsidRPr="00CE6222" w:rsidRDefault="00482EA9" w:rsidP="00482EA9">
      <w:pPr>
        <w:numPr>
          <w:ilvl w:val="12"/>
          <w:numId w:val="0"/>
        </w:numPr>
        <w:ind w:left="567" w:hanging="567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d)   </w:t>
      </w:r>
      <w:r w:rsidRPr="00CE6222">
        <w:rPr>
          <w:rFonts w:ascii="Arial" w:hAnsi="Arial" w:cs="Arial"/>
          <w:b/>
          <w:bCs/>
          <w:sz w:val="22"/>
          <w:szCs w:val="22"/>
          <w:lang w:val="en-GB"/>
        </w:rPr>
        <w:tab/>
        <w:t>Personal qualities:</w:t>
      </w:r>
    </w:p>
    <w:p w14:paraId="1FDE73F3" w14:textId="77777777" w:rsidR="00482EA9" w:rsidRPr="00CE6222" w:rsidRDefault="00482EA9" w:rsidP="00482EA9">
      <w:pPr>
        <w:numPr>
          <w:ilvl w:val="12"/>
          <w:numId w:val="0"/>
        </w:numPr>
        <w:ind w:left="567"/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those required by members of the Bar include self-reliance, independence, integrity, reliability, and the capacity to work effectively with clients, colleagues and chambers staff.</w:t>
      </w:r>
    </w:p>
    <w:p w14:paraId="3412F709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sz w:val="22"/>
          <w:szCs w:val="22"/>
          <w:lang w:val="en-GB"/>
        </w:rPr>
        <w:tab/>
      </w:r>
      <w:r w:rsidRPr="00CE6222">
        <w:rPr>
          <w:rFonts w:ascii="Arial" w:hAnsi="Arial" w:cs="Arial"/>
          <w:sz w:val="22"/>
          <w:szCs w:val="22"/>
          <w:lang w:val="en-GB"/>
        </w:rPr>
        <w:tab/>
      </w:r>
    </w:p>
    <w:p w14:paraId="569BF23B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 xml:space="preserve">Please note that the interviewing panel may raise at interview any topic of potential relevance contained in your reference.  Should this give you any cause for concern, please contact me. </w:t>
      </w:r>
    </w:p>
    <w:p w14:paraId="37A892BB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</w:p>
    <w:p w14:paraId="5551527C" w14:textId="4B4AB22B" w:rsidR="00D11676" w:rsidRPr="00D11676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E6222">
        <w:rPr>
          <w:rFonts w:ascii="Arial" w:hAnsi="Arial" w:cs="Arial"/>
          <w:bCs/>
          <w:sz w:val="22"/>
          <w:szCs w:val="22"/>
          <w:lang w:val="en-GB"/>
        </w:rPr>
        <w:t>Your reference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should ideally be written on your letterhead (profe</w:t>
      </w:r>
      <w:r w:rsidR="002D59B8">
        <w:rPr>
          <w:rFonts w:ascii="Arial" w:hAnsi="Arial" w:cs="Arial"/>
          <w:bCs/>
          <w:sz w:val="22"/>
          <w:szCs w:val="22"/>
          <w:lang w:val="en-GB"/>
        </w:rPr>
        <w:t>ssional, where at all possible</w:t>
      </w:r>
      <w:r w:rsidR="002D59B8" w:rsidRPr="00D11676">
        <w:rPr>
          <w:rFonts w:ascii="Arial" w:hAnsi="Arial" w:cs="Arial"/>
          <w:bCs/>
          <w:sz w:val="22"/>
          <w:szCs w:val="22"/>
          <w:lang w:val="en-GB"/>
        </w:rPr>
        <w:t xml:space="preserve">). </w:t>
      </w:r>
      <w:r w:rsidR="00D11676" w:rsidRPr="00D11676">
        <w:rPr>
          <w:rFonts w:ascii="Arial" w:hAnsi="Arial" w:cs="Arial"/>
          <w:bCs/>
          <w:sz w:val="22"/>
          <w:szCs w:val="22"/>
        </w:rPr>
        <w:t xml:space="preserve">If you do not have access to a letterhead, please email the Scholarship Officer directly at </w:t>
      </w:r>
      <w:hyperlink r:id="rId5" w:history="1">
        <w:r w:rsidR="00D11676" w:rsidRPr="00D11676">
          <w:rPr>
            <w:rStyle w:val="Hyperlink"/>
            <w:rFonts w:ascii="Arial" w:hAnsi="Arial" w:cs="Arial"/>
            <w:bCs/>
            <w:sz w:val="22"/>
            <w:szCs w:val="22"/>
          </w:rPr>
          <w:t>scholarshipapplications@middletemple.org.uk</w:t>
        </w:r>
      </w:hyperlink>
      <w:r w:rsidR="00D11676" w:rsidRPr="00D11676">
        <w:rPr>
          <w:rFonts w:ascii="Arial" w:hAnsi="Arial" w:cs="Arial"/>
          <w:bCs/>
          <w:sz w:val="22"/>
          <w:szCs w:val="22"/>
        </w:rPr>
        <w:t xml:space="preserve"> confirming this fact. Please also include your professional contact details in your reference so that we can contact you if queries arise later in the application process.</w:t>
      </w:r>
    </w:p>
    <w:p w14:paraId="54B8A97B" w14:textId="77777777" w:rsidR="00D11676" w:rsidRDefault="00D11676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</w:p>
    <w:p w14:paraId="5911ECD8" w14:textId="2BD63B96" w:rsidR="00482EA9" w:rsidRPr="00CE6222" w:rsidRDefault="002D59B8" w:rsidP="00482EA9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It should be uploaded to a webpage </w:t>
      </w:r>
      <w:r w:rsidR="00E70A85">
        <w:rPr>
          <w:rFonts w:ascii="Arial" w:hAnsi="Arial" w:cs="Arial"/>
          <w:bCs/>
          <w:sz w:val="22"/>
          <w:szCs w:val="22"/>
          <w:lang w:val="en-GB"/>
        </w:rPr>
        <w:t>accessible</w:t>
      </w:r>
      <w:r>
        <w:rPr>
          <w:rFonts w:ascii="Arial" w:hAnsi="Arial" w:cs="Arial"/>
          <w:bCs/>
          <w:sz w:val="22"/>
          <w:szCs w:val="22"/>
          <w:lang w:val="en-GB"/>
        </w:rPr>
        <w:t xml:space="preserve"> via a link which will be sent to you by the applicant once they have submitted their application.</w:t>
      </w:r>
      <w:r w:rsidR="00482EA9">
        <w:rPr>
          <w:rFonts w:ascii="Arial" w:hAnsi="Arial" w:cs="Arial"/>
          <w:bCs/>
          <w:sz w:val="22"/>
          <w:szCs w:val="22"/>
          <w:lang w:val="en-GB"/>
        </w:rPr>
        <w:t xml:space="preserve">  I would be grateful if your reference c</w:t>
      </w:r>
      <w:r w:rsidR="00482EA9" w:rsidRPr="00CE6222">
        <w:rPr>
          <w:rFonts w:ascii="Arial" w:hAnsi="Arial" w:cs="Arial"/>
          <w:bCs/>
          <w:sz w:val="22"/>
          <w:szCs w:val="22"/>
          <w:lang w:val="en-GB"/>
        </w:rPr>
        <w:t xml:space="preserve">ould reach us </w:t>
      </w:r>
      <w:r w:rsidR="00615332">
        <w:rPr>
          <w:rFonts w:ascii="Arial" w:hAnsi="Arial" w:cs="Arial"/>
          <w:bCs/>
          <w:sz w:val="22"/>
          <w:szCs w:val="22"/>
          <w:lang w:val="en-GB"/>
        </w:rPr>
        <w:t>by the deadline stipulated on our website.</w:t>
      </w:r>
    </w:p>
    <w:p w14:paraId="1FB7FD4D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07D3CD9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CE6222">
        <w:rPr>
          <w:rFonts w:ascii="Arial" w:hAnsi="Arial" w:cs="Arial"/>
          <w:b/>
          <w:bCs/>
          <w:sz w:val="22"/>
          <w:szCs w:val="22"/>
          <w:lang w:val="en-GB"/>
        </w:rPr>
        <w:t>Please note that no award will be made unless a candidate supplies two references, of which yours is one.</w:t>
      </w:r>
    </w:p>
    <w:p w14:paraId="0F9454C9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</w:p>
    <w:p w14:paraId="4885518D" w14:textId="77777777" w:rsidR="00482EA9" w:rsidRPr="00CE6222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  <w:r w:rsidRPr="00CE6222">
        <w:rPr>
          <w:rFonts w:ascii="Arial" w:hAnsi="Arial" w:cs="Arial"/>
          <w:sz w:val="22"/>
          <w:szCs w:val="22"/>
          <w:lang w:val="en-GB"/>
        </w:rPr>
        <w:t>With thanks for your assistance,</w:t>
      </w:r>
    </w:p>
    <w:p w14:paraId="3D966058" w14:textId="77777777" w:rsidR="00482EA9" w:rsidRPr="00EF2DAD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  <w:lang w:val="en-GB"/>
        </w:rPr>
      </w:pPr>
    </w:p>
    <w:p w14:paraId="4CFAECCE" w14:textId="77777777" w:rsidR="00482EA9" w:rsidRPr="00EF2DAD" w:rsidRDefault="00482EA9" w:rsidP="00482EA9">
      <w:pPr>
        <w:numPr>
          <w:ilvl w:val="12"/>
          <w:numId w:val="0"/>
        </w:numPr>
        <w:jc w:val="both"/>
        <w:rPr>
          <w:rFonts w:ascii="Arial" w:hAnsi="Arial" w:cs="Arial"/>
          <w:bCs/>
          <w:sz w:val="22"/>
          <w:szCs w:val="22"/>
          <w:lang w:val="en-GB"/>
        </w:rPr>
      </w:pPr>
      <w:r w:rsidRPr="00EF2DAD">
        <w:rPr>
          <w:rFonts w:ascii="Arial" w:hAnsi="Arial" w:cs="Arial"/>
          <w:bCs/>
          <w:sz w:val="22"/>
          <w:szCs w:val="22"/>
          <w:lang w:val="en-GB"/>
        </w:rPr>
        <w:t>Christa Richmond</w:t>
      </w:r>
    </w:p>
    <w:p w14:paraId="515B76B3" w14:textId="30665AE8" w:rsidR="00482EA9" w:rsidRPr="00EF2DAD" w:rsidRDefault="00482EA9" w:rsidP="00482EA9">
      <w:pPr>
        <w:jc w:val="both"/>
        <w:rPr>
          <w:rFonts w:ascii="Arial" w:hAnsi="Arial" w:cs="Arial"/>
          <w:sz w:val="22"/>
          <w:szCs w:val="22"/>
        </w:rPr>
      </w:pPr>
      <w:r w:rsidRPr="00EF2DAD">
        <w:rPr>
          <w:rFonts w:ascii="Arial" w:hAnsi="Arial" w:cs="Arial"/>
          <w:bCs/>
          <w:sz w:val="22"/>
          <w:szCs w:val="22"/>
          <w:lang w:val="en-GB"/>
        </w:rPr>
        <w:t>Director of Education</w:t>
      </w:r>
    </w:p>
    <w:p w14:paraId="3CE57F07" w14:textId="77777777" w:rsidR="00CA5395" w:rsidRPr="00482EA9" w:rsidRDefault="00CA5395" w:rsidP="00482EA9">
      <w:pPr>
        <w:widowControl w:val="0"/>
        <w:spacing w:line="233" w:lineRule="auto"/>
        <w:rPr>
          <w:rFonts w:ascii="Arial" w:hAnsi="Arial" w:cs="Arial"/>
          <w:sz w:val="22"/>
          <w:szCs w:val="22"/>
          <w:lang w:val="en-GB"/>
        </w:rPr>
      </w:pPr>
    </w:p>
    <w:sectPr w:rsidR="00CA5395" w:rsidRPr="00482E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A9"/>
    <w:rsid w:val="000B545B"/>
    <w:rsid w:val="002D59B8"/>
    <w:rsid w:val="00482EA9"/>
    <w:rsid w:val="00501C98"/>
    <w:rsid w:val="00615332"/>
    <w:rsid w:val="00653956"/>
    <w:rsid w:val="0065706F"/>
    <w:rsid w:val="00661B69"/>
    <w:rsid w:val="00754225"/>
    <w:rsid w:val="008F6848"/>
    <w:rsid w:val="009F2B80"/>
    <w:rsid w:val="00A01DFE"/>
    <w:rsid w:val="00A03A99"/>
    <w:rsid w:val="00AE38FE"/>
    <w:rsid w:val="00B950D2"/>
    <w:rsid w:val="00BE7967"/>
    <w:rsid w:val="00CA5395"/>
    <w:rsid w:val="00CD0602"/>
    <w:rsid w:val="00D11676"/>
    <w:rsid w:val="00D33CE6"/>
    <w:rsid w:val="00E70A85"/>
    <w:rsid w:val="00EF2DAD"/>
    <w:rsid w:val="00F4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13CA"/>
  <w15:chartTrackingRefBased/>
  <w15:docId w15:val="{D8719630-D070-4B70-9718-F3B47E94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E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larshipapplications@middletemple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Bates</dc:creator>
  <cp:keywords/>
  <dc:description/>
  <cp:lastModifiedBy>Scott Stoneman</cp:lastModifiedBy>
  <cp:revision>3</cp:revision>
  <cp:lastPrinted>2024-11-06T23:17:00Z</cp:lastPrinted>
  <dcterms:created xsi:type="dcterms:W3CDTF">2025-09-22T09:35:00Z</dcterms:created>
  <dcterms:modified xsi:type="dcterms:W3CDTF">2025-09-22T09:35:00Z</dcterms:modified>
</cp:coreProperties>
</file>