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569B" w14:textId="3644B3D4" w:rsidR="00014D35" w:rsidRDefault="00E713CF" w:rsidP="00B36A57">
      <w:pPr>
        <w:pStyle w:val="Heading2"/>
        <w:spacing w:before="600" w:after="100"/>
        <w:jc w:val="center"/>
      </w:pPr>
      <w:r>
        <w:t>Constitution of the</w:t>
      </w:r>
    </w:p>
    <w:p w14:paraId="485D4842" w14:textId="574246AB" w:rsidR="00014D35" w:rsidRDefault="00E713CF" w:rsidP="00B36A57">
      <w:pPr>
        <w:pStyle w:val="Heading2"/>
        <w:spacing w:before="600" w:after="100"/>
        <w:jc w:val="center"/>
      </w:pPr>
      <w:r>
        <w:t>[</w:t>
      </w:r>
      <w:r w:rsidRPr="00623862">
        <w:rPr>
          <w:highlight w:val="yellow"/>
        </w:rPr>
        <w:t>Club Name</w:t>
      </w:r>
      <w:r>
        <w:t>]</w:t>
      </w:r>
    </w:p>
    <w:p w14:paraId="3DA9DE8C" w14:textId="249DE14B" w:rsidR="00014D35" w:rsidRDefault="00E713CF" w:rsidP="00B36A57">
      <w:pPr>
        <w:pStyle w:val="Heading3"/>
        <w:spacing w:before="600" w:after="100"/>
        <w:jc w:val="center"/>
      </w:pPr>
      <w:r>
        <w:t>of the</w:t>
      </w:r>
    </w:p>
    <w:p w14:paraId="38CB8125" w14:textId="77777777" w:rsidR="00014D35" w:rsidRDefault="00E713CF" w:rsidP="00B36A57">
      <w:pPr>
        <w:pStyle w:val="Heading2"/>
        <w:spacing w:before="600" w:after="100"/>
        <w:jc w:val="center"/>
      </w:pPr>
      <w:r>
        <w:t>Honourable Society of the Middle Temple</w:t>
      </w:r>
    </w:p>
    <w:p w14:paraId="72262B93" w14:textId="77777777" w:rsidR="00014D35" w:rsidRPr="00B36A57" w:rsidRDefault="00E713CF" w:rsidP="00352A95">
      <w:pPr>
        <w:pStyle w:val="NumberedList"/>
        <w:numPr>
          <w:ilvl w:val="0"/>
          <w:numId w:val="1"/>
        </w:numPr>
        <w:suppressAutoHyphens w:val="0"/>
        <w:spacing w:before="240" w:after="200" w:line="360" w:lineRule="atLeast"/>
        <w:jc w:val="both"/>
        <w:rPr>
          <w:b/>
          <w:bCs/>
        </w:rPr>
      </w:pPr>
      <w:r w:rsidRPr="00B36A57">
        <w:rPr>
          <w:b/>
          <w:bCs/>
        </w:rPr>
        <w:t>Name</w:t>
      </w:r>
    </w:p>
    <w:p w14:paraId="3D629D04" w14:textId="77777777" w:rsidR="00014D35" w:rsidRDefault="00E713CF" w:rsidP="00352A95">
      <w:pPr>
        <w:pStyle w:val="Paragraph"/>
        <w:spacing w:before="160" w:after="200"/>
        <w:ind w:left="240"/>
        <w:jc w:val="both"/>
      </w:pPr>
      <w:r>
        <w:t>The name of the club shall be The Middle Temple [</w:t>
      </w:r>
      <w:r w:rsidRPr="00B36A57">
        <w:rPr>
          <w:highlight w:val="yellow"/>
        </w:rPr>
        <w:t>Club Name</w:t>
      </w:r>
      <w:r>
        <w:t>] (“the Club”).</w:t>
      </w:r>
    </w:p>
    <w:p w14:paraId="0B2E6A9D" w14:textId="41EE443D" w:rsidR="00014D35" w:rsidRDefault="0091698F" w:rsidP="0091698F">
      <w:pPr>
        <w:pStyle w:val="Paragraph"/>
        <w:spacing w:before="160" w:after="200"/>
        <w:ind w:left="240"/>
        <w:jc w:val="both"/>
      </w:pPr>
      <w:r>
        <w:rPr>
          <w:rFonts w:ascii="Segoe UI" w:eastAsia="System Font Regular" w:hAnsi="Segoe UI" w:cs="Segoe UI"/>
        </w:rPr>
        <w:t>⸻</w:t>
      </w:r>
    </w:p>
    <w:p w14:paraId="0EBCB971" w14:textId="77777777" w:rsidR="00014D35" w:rsidRPr="00B36A57" w:rsidRDefault="00E713CF" w:rsidP="00352A95">
      <w:pPr>
        <w:pStyle w:val="NumberedList"/>
        <w:numPr>
          <w:ilvl w:val="0"/>
          <w:numId w:val="2"/>
        </w:numPr>
        <w:suppressAutoHyphens w:val="0"/>
        <w:spacing w:before="240" w:after="200" w:line="360" w:lineRule="atLeast"/>
        <w:jc w:val="both"/>
        <w:rPr>
          <w:b/>
          <w:bCs/>
        </w:rPr>
      </w:pPr>
      <w:r w:rsidRPr="00B36A57">
        <w:rPr>
          <w:b/>
          <w:bCs/>
        </w:rPr>
        <w:t>Remit</w:t>
      </w:r>
    </w:p>
    <w:p w14:paraId="7922E490" w14:textId="77777777" w:rsidR="00014D35" w:rsidRDefault="00E713CF" w:rsidP="00352A95">
      <w:pPr>
        <w:pStyle w:val="Paragraph"/>
        <w:spacing w:before="160" w:after="200"/>
        <w:ind w:left="240"/>
        <w:jc w:val="both"/>
      </w:pPr>
      <w:r>
        <w:t>The Club exists to:</w:t>
      </w:r>
    </w:p>
    <w:p w14:paraId="4AA75136" w14:textId="77777777" w:rsidR="00014D35" w:rsidRDefault="00E713CF" w:rsidP="00352A95">
      <w:pPr>
        <w:pStyle w:val="Paragraph"/>
        <w:spacing w:before="160" w:after="200"/>
        <w:ind w:left="240"/>
        <w:jc w:val="both"/>
      </w:pPr>
      <w:r>
        <w:t>• Promote [</w:t>
      </w:r>
      <w:r w:rsidRPr="00B36A57">
        <w:rPr>
          <w:highlight w:val="yellow"/>
        </w:rPr>
        <w:t>insert area of interest or activity</w:t>
      </w:r>
      <w:r>
        <w:t>] within the Middle Temple community.</w:t>
      </w:r>
    </w:p>
    <w:p w14:paraId="0FE369D9" w14:textId="6982C129" w:rsidR="00014D35" w:rsidRDefault="00E713CF" w:rsidP="00352A95">
      <w:pPr>
        <w:pStyle w:val="Paragraph"/>
        <w:spacing w:before="160" w:after="200"/>
        <w:ind w:left="240"/>
        <w:jc w:val="both"/>
      </w:pPr>
      <w:r>
        <w:t>• Provide opportunities for members of the Inn to engage in activities aligned with the Club’s remit.</w:t>
      </w:r>
    </w:p>
    <w:p w14:paraId="22606C85" w14:textId="77777777" w:rsidR="00014D35" w:rsidRDefault="00E713CF" w:rsidP="00352A95">
      <w:pPr>
        <w:pStyle w:val="Paragraph"/>
        <w:spacing w:before="160" w:after="200"/>
        <w:ind w:left="240"/>
        <w:jc w:val="both"/>
      </w:pPr>
      <w:r>
        <w:t>• Act as the route of liaison between members of the Club and the staff of the Inn in respect of activities falling within the Club’s remit.</w:t>
      </w:r>
    </w:p>
    <w:p w14:paraId="682FF71E" w14:textId="77777777" w:rsidR="00014D35" w:rsidRDefault="00E713CF" w:rsidP="00352A95">
      <w:pPr>
        <w:pStyle w:val="Paragraph"/>
        <w:spacing w:before="160" w:after="200"/>
        <w:ind w:left="240"/>
        <w:jc w:val="both"/>
      </w:pPr>
      <w:r>
        <w:t>• Foster inclusion, education, and collegiality among members of the Inn.</w:t>
      </w:r>
    </w:p>
    <w:p w14:paraId="16D166A0" w14:textId="1522A081" w:rsidR="0091698F" w:rsidRDefault="0091698F" w:rsidP="0091698F">
      <w:pPr>
        <w:pStyle w:val="Paragraph"/>
        <w:spacing w:before="160" w:after="200"/>
        <w:ind w:left="240"/>
        <w:jc w:val="both"/>
      </w:pPr>
      <w:r>
        <w:rPr>
          <w:rFonts w:ascii="Segoe UI" w:eastAsia="System Font Regular" w:hAnsi="Segoe UI" w:cs="Segoe UI"/>
        </w:rPr>
        <w:t>⸻</w:t>
      </w:r>
    </w:p>
    <w:p w14:paraId="04955F4F" w14:textId="77777777" w:rsidR="00014D35" w:rsidRPr="00B36A57" w:rsidRDefault="00E713CF" w:rsidP="00352A95">
      <w:pPr>
        <w:pStyle w:val="NumberedList"/>
        <w:numPr>
          <w:ilvl w:val="0"/>
          <w:numId w:val="3"/>
        </w:numPr>
        <w:suppressAutoHyphens w:val="0"/>
        <w:spacing w:before="240" w:after="200" w:line="360" w:lineRule="atLeast"/>
        <w:jc w:val="both"/>
        <w:rPr>
          <w:b/>
          <w:bCs/>
        </w:rPr>
      </w:pPr>
      <w:r w:rsidRPr="00B36A57">
        <w:rPr>
          <w:b/>
          <w:bCs/>
        </w:rPr>
        <w:t>Alignment with the Inn’s Values</w:t>
      </w:r>
    </w:p>
    <w:p w14:paraId="71760D19" w14:textId="77777777" w:rsidR="00014D35" w:rsidRDefault="00E713CF" w:rsidP="00352A95">
      <w:pPr>
        <w:pStyle w:val="Paragraph"/>
        <w:spacing w:before="160" w:after="200"/>
        <w:ind w:left="240"/>
        <w:jc w:val="both"/>
      </w:pPr>
      <w:r>
        <w:t>All Club activities must:</w:t>
      </w:r>
    </w:p>
    <w:p w14:paraId="58E16926" w14:textId="5EC2D923" w:rsidR="00014D35" w:rsidRDefault="00E713CF" w:rsidP="00352A95">
      <w:pPr>
        <w:pStyle w:val="Paragraph"/>
        <w:spacing w:before="160" w:after="200"/>
        <w:ind w:left="240"/>
        <w:jc w:val="both"/>
      </w:pPr>
      <w:r>
        <w:t>• Be consistent with the principles, aims, and values of the Honourable Society of the Middle Temple.</w:t>
      </w:r>
      <w:r w:rsidR="00B36A57">
        <w:rPr>
          <w:rStyle w:val="FootnoteReference"/>
        </w:rPr>
        <w:footnoteReference w:id="1"/>
      </w:r>
    </w:p>
    <w:p w14:paraId="5A8BB464" w14:textId="77777777" w:rsidR="00014D35" w:rsidRDefault="00E713CF" w:rsidP="00352A95">
      <w:pPr>
        <w:pStyle w:val="Paragraph"/>
        <w:spacing w:before="160" w:after="200"/>
        <w:ind w:left="240"/>
        <w:jc w:val="both"/>
      </w:pPr>
      <w:r>
        <w:lastRenderedPageBreak/>
        <w:t>• Refrain from any activity that may bring the Inn into disrepute.</w:t>
      </w:r>
    </w:p>
    <w:p w14:paraId="3C943526" w14:textId="77777777" w:rsidR="00014D35" w:rsidRDefault="00E713CF" w:rsidP="00352A95">
      <w:pPr>
        <w:pStyle w:val="Paragraph"/>
        <w:spacing w:before="160" w:after="200"/>
        <w:ind w:left="240"/>
        <w:jc w:val="both"/>
      </w:pPr>
      <w:r>
        <w:t>The interpretation of this Constitution is to be consistent with the requirement to align with the Inn’s Values.</w:t>
      </w:r>
    </w:p>
    <w:p w14:paraId="1CC7BDF6" w14:textId="65DA0C0F" w:rsidR="00014D35" w:rsidRDefault="0091698F" w:rsidP="0091698F">
      <w:pPr>
        <w:pStyle w:val="Paragraph"/>
        <w:spacing w:before="160" w:after="200"/>
        <w:ind w:left="240"/>
        <w:jc w:val="both"/>
      </w:pPr>
      <w:r>
        <w:rPr>
          <w:rFonts w:ascii="Segoe UI" w:eastAsia="System Font Regular" w:hAnsi="Segoe UI" w:cs="Segoe UI"/>
        </w:rPr>
        <w:t>⸻</w:t>
      </w:r>
    </w:p>
    <w:p w14:paraId="35CF40F6" w14:textId="77777777" w:rsidR="00014D35" w:rsidRPr="00B36A57" w:rsidRDefault="00E713CF" w:rsidP="00352A95">
      <w:pPr>
        <w:pStyle w:val="NumberedList"/>
        <w:numPr>
          <w:ilvl w:val="0"/>
          <w:numId w:val="4"/>
        </w:numPr>
        <w:suppressAutoHyphens w:val="0"/>
        <w:spacing w:before="240" w:after="200" w:line="360" w:lineRule="atLeast"/>
        <w:jc w:val="both"/>
        <w:rPr>
          <w:b/>
          <w:bCs/>
        </w:rPr>
      </w:pPr>
      <w:r w:rsidRPr="00B36A57">
        <w:rPr>
          <w:b/>
          <w:bCs/>
        </w:rPr>
        <w:t>Membership</w:t>
      </w:r>
    </w:p>
    <w:p w14:paraId="6AFBF8DA" w14:textId="7D6123B3" w:rsidR="00014D35" w:rsidRDefault="00B36A57" w:rsidP="00352A95">
      <w:pPr>
        <w:pStyle w:val="Paragraph"/>
        <w:spacing w:before="160" w:after="200"/>
        <w:ind w:left="240"/>
        <w:jc w:val="both"/>
      </w:pPr>
      <w:r>
        <w:t>4.1 Membership of the Club is open to:</w:t>
      </w:r>
    </w:p>
    <w:p w14:paraId="5F86BB14" w14:textId="2F9365FE" w:rsidR="00014D35" w:rsidRDefault="00E713CF" w:rsidP="00352A95">
      <w:pPr>
        <w:pStyle w:val="Paragraph"/>
        <w:spacing w:before="160" w:after="200"/>
        <w:ind w:left="240"/>
        <w:jc w:val="both"/>
      </w:pPr>
      <w:r>
        <w:t xml:space="preserve">• All members of the Honourable Society of the Middle Temple in good standing, including students, </w:t>
      </w:r>
      <w:r w:rsidR="00725488">
        <w:t>Hall members</w:t>
      </w:r>
      <w:r>
        <w:t>, and Benchers.</w:t>
      </w:r>
    </w:p>
    <w:p w14:paraId="4EC3E015" w14:textId="77777777" w:rsidR="00014D35" w:rsidRDefault="00E713CF" w:rsidP="00352A95">
      <w:pPr>
        <w:pStyle w:val="Paragraph"/>
        <w:spacing w:before="160" w:after="200"/>
        <w:ind w:left="240"/>
        <w:jc w:val="both"/>
      </w:pPr>
      <w:r>
        <w:t>• Associate or honorary members may be admitted at the discretion of the Club Committee, subject to approval by the Membership Committee.</w:t>
      </w:r>
    </w:p>
    <w:p w14:paraId="4B785C19" w14:textId="7FD5B5A3" w:rsidR="00014D35" w:rsidRDefault="00E713CF" w:rsidP="00352A95">
      <w:pPr>
        <w:pStyle w:val="Paragraph"/>
        <w:spacing w:before="160" w:after="200"/>
        <w:ind w:left="240"/>
        <w:jc w:val="both"/>
      </w:pPr>
      <w:r>
        <w:t>• The Club Committee shall have the right to decline offering</w:t>
      </w:r>
      <w:r w:rsidR="00DA0237">
        <w:t xml:space="preserve"> or permitting the renewal of</w:t>
      </w:r>
      <w:r>
        <w:t xml:space="preserve"> membership on a non-discriminatory basis.</w:t>
      </w:r>
    </w:p>
    <w:p w14:paraId="6371F615" w14:textId="5BA65D2D" w:rsidR="00014D35" w:rsidRPr="00B36A57" w:rsidRDefault="00B36A57" w:rsidP="00352A95">
      <w:pPr>
        <w:pStyle w:val="Paragraph"/>
        <w:spacing w:before="160" w:after="200"/>
        <w:ind w:left="240"/>
        <w:jc w:val="both"/>
      </w:pPr>
      <w:r w:rsidRPr="00B36A57">
        <w:t xml:space="preserve">4.2 Expulsion of members </w:t>
      </w:r>
    </w:p>
    <w:p w14:paraId="6A8ACE3A" w14:textId="11B9D0DC" w:rsidR="0079754D" w:rsidRDefault="00E713CF" w:rsidP="00352A95">
      <w:pPr>
        <w:pStyle w:val="DashedList"/>
        <w:numPr>
          <w:ilvl w:val="0"/>
          <w:numId w:val="5"/>
        </w:numPr>
        <w:suppressAutoHyphens w:val="0"/>
        <w:spacing w:before="240" w:after="200" w:line="360" w:lineRule="atLeast"/>
        <w:jc w:val="both"/>
      </w:pPr>
      <w:r>
        <w:t>If at any time the Club Committee considers that the interests of the Club require it they may invite a member to resign from the Club</w:t>
      </w:r>
      <w:r w:rsidR="002E5C55">
        <w:t xml:space="preserve"> by notice in writing</w:t>
      </w:r>
      <w:r w:rsidR="0079754D">
        <w:t>.</w:t>
      </w:r>
    </w:p>
    <w:p w14:paraId="437EB44F" w14:textId="393F65D4" w:rsidR="00014D35" w:rsidRDefault="0079754D" w:rsidP="00352A95">
      <w:pPr>
        <w:pStyle w:val="DashedList"/>
        <w:numPr>
          <w:ilvl w:val="0"/>
          <w:numId w:val="5"/>
        </w:numPr>
        <w:suppressAutoHyphens w:val="0"/>
        <w:spacing w:before="240" w:after="200" w:line="360" w:lineRule="atLeast"/>
        <w:jc w:val="both"/>
      </w:pPr>
      <w:r>
        <w:t>If the member does not accede to th</w:t>
      </w:r>
      <w:r w:rsidR="002E5C55">
        <w:t>at</w:t>
      </w:r>
      <w:r>
        <w:t xml:space="preserve"> invitation</w:t>
      </w:r>
      <w:r w:rsidR="002E5C55">
        <w:t xml:space="preserve"> within 14 days</w:t>
      </w:r>
      <w:r w:rsidR="00B1089D">
        <w:t>, then the Club Committee may initiate</w:t>
      </w:r>
      <w:r>
        <w:t xml:space="preserve"> </w:t>
      </w:r>
      <w:r w:rsidR="00B1089D">
        <w:t>a</w:t>
      </w:r>
      <w:r w:rsidR="000F4A2C">
        <w:t xml:space="preserve"> formal</w:t>
      </w:r>
      <w:r w:rsidR="00B1089D">
        <w:t xml:space="preserve"> complaint </w:t>
      </w:r>
      <w:r w:rsidR="00D148FA">
        <w:t>to the Director of Membership</w:t>
      </w:r>
      <w:r w:rsidR="00EE5C64">
        <w:t xml:space="preserve"> and Catering</w:t>
      </w:r>
      <w:r w:rsidR="00D148FA">
        <w:t xml:space="preserve"> </w:t>
      </w:r>
      <w:r w:rsidR="00B1089D">
        <w:t>using the</w:t>
      </w:r>
      <w:r w:rsidR="00725488">
        <w:t xml:space="preserve"> Inn’s Complaints </w:t>
      </w:r>
      <w:r w:rsidR="006D0743">
        <w:t>Process</w:t>
      </w:r>
      <w:r w:rsidR="00D148FA">
        <w:t xml:space="preserve"> and seeking</w:t>
      </w:r>
      <w:r w:rsidR="000F4A2C">
        <w:t xml:space="preserve"> formal approval for the removal of the member</w:t>
      </w:r>
      <w:r w:rsidR="00725488">
        <w:t xml:space="preserve">. </w:t>
      </w:r>
      <w:r w:rsidR="00725488">
        <w:rPr>
          <w:rStyle w:val="FootnoteReference"/>
        </w:rPr>
        <w:footnoteReference w:id="2"/>
      </w:r>
    </w:p>
    <w:p w14:paraId="6ED81416" w14:textId="77777777" w:rsidR="00014D35" w:rsidRDefault="00E713CF" w:rsidP="00352A95">
      <w:pPr>
        <w:pStyle w:val="Paragraph"/>
        <w:spacing w:before="160" w:after="200"/>
        <w:ind w:left="240"/>
        <w:jc w:val="both"/>
      </w:pPr>
      <w:r>
        <w:rPr>
          <w:rFonts w:ascii="Segoe UI" w:eastAsia="System Font Regular" w:hAnsi="Segoe UI" w:cs="Segoe UI"/>
        </w:rPr>
        <w:t>⸻</w:t>
      </w:r>
    </w:p>
    <w:p w14:paraId="72878494" w14:textId="77777777" w:rsidR="00014D35" w:rsidRPr="00B36A57" w:rsidRDefault="00E713CF" w:rsidP="00352A95">
      <w:pPr>
        <w:pStyle w:val="NumberedList"/>
        <w:numPr>
          <w:ilvl w:val="0"/>
          <w:numId w:val="6"/>
        </w:numPr>
        <w:suppressAutoHyphens w:val="0"/>
        <w:spacing w:before="240" w:after="200" w:line="360" w:lineRule="atLeast"/>
        <w:jc w:val="both"/>
        <w:rPr>
          <w:b/>
          <w:bCs/>
        </w:rPr>
      </w:pPr>
      <w:r w:rsidRPr="00B36A57">
        <w:rPr>
          <w:b/>
          <w:bCs/>
        </w:rPr>
        <w:t>Officers and Governance</w:t>
      </w:r>
    </w:p>
    <w:p w14:paraId="53F613E1" w14:textId="77777777" w:rsidR="00014D35" w:rsidRDefault="00E713CF" w:rsidP="00352A95">
      <w:pPr>
        <w:pStyle w:val="Paragraph"/>
        <w:spacing w:before="160" w:after="200"/>
        <w:ind w:left="240"/>
        <w:jc w:val="both"/>
      </w:pPr>
      <w:r>
        <w:t>5.1 Club Committee</w:t>
      </w:r>
    </w:p>
    <w:p w14:paraId="22659128" w14:textId="77777777" w:rsidR="00014D35" w:rsidRDefault="00E713CF" w:rsidP="00352A95">
      <w:pPr>
        <w:pStyle w:val="Paragraph"/>
        <w:spacing w:before="160" w:after="200"/>
        <w:ind w:left="240"/>
        <w:jc w:val="both"/>
      </w:pPr>
      <w:r>
        <w:t>The Club shall be managed by and all activities organised by a Club Committee consisting of the following officers:</w:t>
      </w:r>
    </w:p>
    <w:p w14:paraId="2D7E6D05" w14:textId="77777777" w:rsidR="00014D35" w:rsidRDefault="00E713CF" w:rsidP="00352A95">
      <w:pPr>
        <w:pStyle w:val="Paragraph"/>
        <w:spacing w:before="160" w:after="200"/>
        <w:ind w:left="240"/>
        <w:jc w:val="both"/>
      </w:pPr>
      <w:r>
        <w:t>• President or Chair</w:t>
      </w:r>
    </w:p>
    <w:p w14:paraId="66292936" w14:textId="77777777" w:rsidR="00014D35" w:rsidRDefault="00E713CF" w:rsidP="00352A95">
      <w:pPr>
        <w:pStyle w:val="Paragraph"/>
        <w:spacing w:before="160" w:after="200"/>
        <w:ind w:left="240"/>
        <w:jc w:val="both"/>
      </w:pPr>
      <w:r>
        <w:t>• Secretary</w:t>
      </w:r>
    </w:p>
    <w:p w14:paraId="541EF8FF" w14:textId="77777777" w:rsidR="00014D35" w:rsidRDefault="00E713CF" w:rsidP="00352A95">
      <w:pPr>
        <w:pStyle w:val="Paragraph"/>
        <w:spacing w:before="160" w:after="200"/>
        <w:ind w:left="240"/>
        <w:jc w:val="both"/>
      </w:pPr>
      <w:r>
        <w:lastRenderedPageBreak/>
        <w:t>• Treasurer</w:t>
      </w:r>
    </w:p>
    <w:p w14:paraId="43433C8F" w14:textId="77777777" w:rsidR="00014D35" w:rsidRDefault="00E713CF" w:rsidP="00352A95">
      <w:pPr>
        <w:pStyle w:val="Paragraph"/>
        <w:spacing w:before="160" w:after="200"/>
        <w:ind w:left="240"/>
        <w:jc w:val="both"/>
      </w:pPr>
      <w:r>
        <w:t>• [Additional officers as the Club deems necessary (e.g., Events Officer, Social Media Officer) set out herein.]</w:t>
      </w:r>
    </w:p>
    <w:p w14:paraId="0576FF56" w14:textId="77777777" w:rsidR="00014D35" w:rsidRDefault="00E713CF" w:rsidP="00352A95">
      <w:pPr>
        <w:pStyle w:val="Paragraph"/>
        <w:spacing w:before="160" w:after="200"/>
        <w:ind w:left="240"/>
        <w:jc w:val="both"/>
      </w:pPr>
      <w:r>
        <w:t>5.2 Responsibilities</w:t>
      </w:r>
    </w:p>
    <w:p w14:paraId="412E415C" w14:textId="77777777" w:rsidR="00014D35" w:rsidRDefault="00E713CF" w:rsidP="00352A95">
      <w:pPr>
        <w:pStyle w:val="Paragraph"/>
        <w:spacing w:before="160" w:after="200"/>
        <w:ind w:left="240"/>
        <w:jc w:val="both"/>
      </w:pPr>
      <w:r>
        <w:t>• The President/Chair shall oversee Club direction and represent the Club in official capacities.</w:t>
      </w:r>
    </w:p>
    <w:p w14:paraId="268E4C54" w14:textId="77777777" w:rsidR="00014D35" w:rsidRDefault="00E713CF" w:rsidP="00352A95">
      <w:pPr>
        <w:pStyle w:val="Paragraph"/>
        <w:spacing w:before="160" w:after="200"/>
        <w:ind w:left="240"/>
        <w:jc w:val="both"/>
      </w:pPr>
      <w:r>
        <w:t>• The Secretary shall manage records, minutes, and correspondence.</w:t>
      </w:r>
    </w:p>
    <w:p w14:paraId="3C12E731" w14:textId="77777777" w:rsidR="00014D35" w:rsidRDefault="00E713CF" w:rsidP="00352A95">
      <w:pPr>
        <w:pStyle w:val="Paragraph"/>
        <w:spacing w:before="160" w:after="200"/>
        <w:ind w:left="240"/>
        <w:jc w:val="both"/>
      </w:pPr>
      <w:r>
        <w:t>• The Treasurer shall oversee financial matters and provide financial reports.</w:t>
      </w:r>
    </w:p>
    <w:p w14:paraId="3C3C10E0" w14:textId="77777777" w:rsidR="00014D35" w:rsidRDefault="00E713CF" w:rsidP="00352A95">
      <w:pPr>
        <w:pStyle w:val="Paragraph"/>
        <w:spacing w:before="160" w:after="200"/>
        <w:ind w:left="240"/>
        <w:jc w:val="both"/>
      </w:pPr>
      <w:r>
        <w:t xml:space="preserve">• The Club Committee shall have the power to fill such vacancies as may occur from time to time amongst the Officers and ordinary members. A member elected to fill such a vacancy shall serve until the following Annual General Meeting but shall be eligible for re-election. The Club Committee shall further have the power to co-opt any member of the Club to the Committee: such co-opted members shall not have the power to vote at Committee meetings. </w:t>
      </w:r>
    </w:p>
    <w:p w14:paraId="6760458D" w14:textId="45EC5540" w:rsidR="00014D35" w:rsidRDefault="00E713CF" w:rsidP="00352A95">
      <w:pPr>
        <w:pStyle w:val="Paragraph"/>
        <w:spacing w:before="160" w:after="200"/>
        <w:ind w:left="240"/>
        <w:jc w:val="both"/>
      </w:pPr>
      <w:r>
        <w:t xml:space="preserve">• </w:t>
      </w:r>
      <w:r w:rsidR="00725488" w:rsidRPr="00725488">
        <w:t xml:space="preserve">The President/Chair, the Treasurer, and the Secretary, acting jointly or individually, shall have the authority to </w:t>
      </w:r>
      <w:proofErr w:type="gramStart"/>
      <w:r w:rsidR="00725488" w:rsidRPr="00725488">
        <w:t>enter into</w:t>
      </w:r>
      <w:proofErr w:type="gramEnd"/>
      <w:r w:rsidR="00725488" w:rsidRPr="00725488">
        <w:t xml:space="preserve"> contracts on behalf of the Club, provided such contracts have been approved by the Club Committee and do not infringe upon B11.23 of the Inn’s Bylaws.</w:t>
      </w:r>
      <w:r w:rsidR="00725488">
        <w:rPr>
          <w:rStyle w:val="FootnoteReference"/>
        </w:rPr>
        <w:footnoteReference w:id="3"/>
      </w:r>
    </w:p>
    <w:p w14:paraId="73592CCD" w14:textId="77777777" w:rsidR="00014D35" w:rsidRDefault="00E713CF" w:rsidP="00352A95">
      <w:pPr>
        <w:pStyle w:val="Paragraph"/>
        <w:spacing w:before="160" w:after="200"/>
        <w:ind w:left="240"/>
        <w:jc w:val="both"/>
      </w:pPr>
      <w:r>
        <w:t xml:space="preserve">• The Club Committee may establish ad hoc or permanent sub-committees for specific purposes and may delegate powers to such sub-committees, provided that the terms of reference establishing such sub-committees shall be </w:t>
      </w:r>
      <w:proofErr w:type="spellStart"/>
      <w:r>
        <w:t>minuted</w:t>
      </w:r>
      <w:proofErr w:type="spellEnd"/>
      <w:r>
        <w:t xml:space="preserve"> and that the sub-committees shall report the exercise of their delegated powers to the Club Committee. </w:t>
      </w:r>
    </w:p>
    <w:p w14:paraId="3F18BAF8" w14:textId="77777777" w:rsidR="00014D35" w:rsidRDefault="00E713CF" w:rsidP="00352A95">
      <w:pPr>
        <w:pStyle w:val="Paragraph"/>
        <w:spacing w:before="160" w:after="200"/>
        <w:ind w:left="240"/>
        <w:jc w:val="both"/>
      </w:pPr>
      <w:r>
        <w:t xml:space="preserve">• The Club Committee shall meet as often as is deemed necessary to conduct the business of the Society and recorded in brief minutes. </w:t>
      </w:r>
    </w:p>
    <w:p w14:paraId="32C997BB" w14:textId="77777777" w:rsidR="00014D35" w:rsidRDefault="00E713CF" w:rsidP="00352A95">
      <w:pPr>
        <w:pStyle w:val="Paragraph"/>
        <w:spacing w:before="160" w:after="200"/>
        <w:ind w:left="240"/>
        <w:jc w:val="both"/>
      </w:pPr>
      <w:r>
        <w:t xml:space="preserve">• A quorum for Club Committee meetings shall be the greater of one half of the number of Committee members or three. </w:t>
      </w:r>
    </w:p>
    <w:p w14:paraId="7ACEC064" w14:textId="77777777" w:rsidR="00014D35" w:rsidRDefault="00E713CF" w:rsidP="00352A95">
      <w:pPr>
        <w:pStyle w:val="Paragraph"/>
        <w:spacing w:before="160" w:after="200"/>
        <w:ind w:left="240"/>
        <w:jc w:val="both"/>
      </w:pPr>
      <w:r>
        <w:t>• In any Club Committee votes upon a motion, a simple majority only shall be required.</w:t>
      </w:r>
    </w:p>
    <w:p w14:paraId="68B7A5E6" w14:textId="77777777" w:rsidR="00014D35" w:rsidRDefault="00E713CF" w:rsidP="00352A95">
      <w:pPr>
        <w:pStyle w:val="Paragraph"/>
        <w:spacing w:before="160" w:after="200"/>
        <w:ind w:left="240"/>
        <w:jc w:val="both"/>
      </w:pPr>
      <w:r>
        <w:t xml:space="preserve">• In the event of a tie, the President/Chair shall however have a casting vote. If the President/Chair abstains from using his or her casting vote, the motion shall be deemed to have been defeated. </w:t>
      </w:r>
    </w:p>
    <w:p w14:paraId="68646635" w14:textId="77777777" w:rsidR="00014D35" w:rsidRDefault="00E713CF" w:rsidP="00352A95">
      <w:pPr>
        <w:pStyle w:val="Paragraph"/>
        <w:spacing w:before="160" w:after="200"/>
        <w:ind w:left="240"/>
        <w:jc w:val="both"/>
      </w:pPr>
      <w:r>
        <w:lastRenderedPageBreak/>
        <w:t xml:space="preserve">• At the discretion of the Club Committee, members of the Club may attend Club Committee meetings, but may not speak or vote. </w:t>
      </w:r>
    </w:p>
    <w:p w14:paraId="6EB1F08B" w14:textId="77777777" w:rsidR="00014D35" w:rsidRDefault="00E713CF" w:rsidP="00352A95">
      <w:pPr>
        <w:pStyle w:val="Paragraph"/>
        <w:spacing w:before="160" w:after="200"/>
        <w:ind w:left="240"/>
        <w:jc w:val="both"/>
      </w:pPr>
      <w:r>
        <w:t>5.3 Elections</w:t>
      </w:r>
    </w:p>
    <w:p w14:paraId="3B65F6EA" w14:textId="77777777" w:rsidR="00014D35" w:rsidRDefault="00E713CF" w:rsidP="00352A95">
      <w:pPr>
        <w:pStyle w:val="Paragraph"/>
        <w:spacing w:before="160" w:after="200"/>
        <w:ind w:left="240"/>
        <w:jc w:val="both"/>
      </w:pPr>
      <w:r>
        <w:t>• Officers shall be elected annually at a general meeting open to all Club members.</w:t>
      </w:r>
    </w:p>
    <w:p w14:paraId="51BE3092" w14:textId="77777777" w:rsidR="00014D35" w:rsidRDefault="00E713CF" w:rsidP="00352A95">
      <w:pPr>
        <w:pStyle w:val="Paragraph"/>
        <w:spacing w:before="160" w:after="200"/>
        <w:ind w:left="240"/>
        <w:jc w:val="both"/>
      </w:pPr>
      <w:r>
        <w:t>• Notice of the election and nominations must be circulated at least 14 days prior to the meeting.</w:t>
      </w:r>
    </w:p>
    <w:p w14:paraId="085A2869" w14:textId="77777777" w:rsidR="00014D35" w:rsidRDefault="00E713CF" w:rsidP="00352A95">
      <w:pPr>
        <w:pStyle w:val="Paragraph"/>
        <w:spacing w:before="160" w:after="200"/>
        <w:ind w:left="240"/>
        <w:jc w:val="both"/>
      </w:pPr>
      <w:r>
        <w:t>• Voting shall be by show of hands or secret ballot, as determined by the Club Committee.</w:t>
      </w:r>
    </w:p>
    <w:p w14:paraId="05CCEFAF" w14:textId="77777777" w:rsidR="00014D35" w:rsidRDefault="00E713CF" w:rsidP="00352A95">
      <w:pPr>
        <w:pStyle w:val="Paragraph"/>
        <w:spacing w:before="160" w:after="200"/>
        <w:ind w:left="240"/>
        <w:jc w:val="both"/>
      </w:pPr>
      <w:r>
        <w:t>• Officers may serve for a maximum of [three] consecutive terms unless otherwise approved by the Membership Committee.</w:t>
      </w:r>
    </w:p>
    <w:p w14:paraId="2213AE25" w14:textId="591AFB37" w:rsidR="00014D35" w:rsidRDefault="0091698F" w:rsidP="0091698F">
      <w:pPr>
        <w:pStyle w:val="Paragraph"/>
        <w:spacing w:before="160" w:after="200"/>
        <w:ind w:left="240"/>
        <w:jc w:val="both"/>
      </w:pPr>
      <w:r>
        <w:rPr>
          <w:rFonts w:ascii="Segoe UI" w:eastAsia="System Font Regular" w:hAnsi="Segoe UI" w:cs="Segoe UI"/>
        </w:rPr>
        <w:t>⸻</w:t>
      </w:r>
    </w:p>
    <w:p w14:paraId="680C834D" w14:textId="77777777" w:rsidR="00014D35" w:rsidRPr="004C72FF" w:rsidRDefault="00E713CF" w:rsidP="00352A95">
      <w:pPr>
        <w:pStyle w:val="NumberedList"/>
        <w:numPr>
          <w:ilvl w:val="0"/>
          <w:numId w:val="7"/>
        </w:numPr>
        <w:suppressAutoHyphens w:val="0"/>
        <w:spacing w:before="240" w:after="200" w:line="360" w:lineRule="atLeast"/>
        <w:jc w:val="both"/>
        <w:rPr>
          <w:b/>
          <w:bCs/>
        </w:rPr>
      </w:pPr>
      <w:r w:rsidRPr="004C72FF">
        <w:rPr>
          <w:b/>
          <w:bCs/>
        </w:rPr>
        <w:t>Annual General Meeting</w:t>
      </w:r>
    </w:p>
    <w:p w14:paraId="43161436" w14:textId="77777777" w:rsidR="00014D35" w:rsidRDefault="00E713CF" w:rsidP="00352A95">
      <w:pPr>
        <w:pStyle w:val="Paragraph"/>
        <w:spacing w:before="160" w:after="200"/>
        <w:ind w:left="240"/>
        <w:jc w:val="both"/>
      </w:pPr>
      <w:r>
        <w:t>• The Club shall hold at least one general meeting per year to which all members in good standing shall be entitled to attend.</w:t>
      </w:r>
    </w:p>
    <w:p w14:paraId="41124365" w14:textId="77777777" w:rsidR="00014D35" w:rsidRDefault="00E713CF" w:rsidP="00352A95">
      <w:pPr>
        <w:pStyle w:val="Paragraph"/>
        <w:spacing w:before="160" w:after="200"/>
        <w:ind w:left="240"/>
        <w:jc w:val="both"/>
      </w:pPr>
      <w:r>
        <w:t>• Notice of the meeting shall be given at least 14 days prior to the meeting.</w:t>
      </w:r>
    </w:p>
    <w:p w14:paraId="74B0431E" w14:textId="77777777" w:rsidR="00014D35" w:rsidRDefault="00E713CF" w:rsidP="00352A95">
      <w:pPr>
        <w:pStyle w:val="Paragraph"/>
        <w:spacing w:before="160" w:after="200"/>
        <w:ind w:left="240"/>
        <w:jc w:val="both"/>
      </w:pPr>
      <w:r>
        <w:t>• The Club must use its best endeavours to enable remote attendance where possible, proportionate and practical to do so.</w:t>
      </w:r>
    </w:p>
    <w:p w14:paraId="290BD667" w14:textId="77777777" w:rsidR="00014D35" w:rsidRDefault="00E713CF" w:rsidP="00352A95">
      <w:pPr>
        <w:pStyle w:val="Paragraph"/>
        <w:spacing w:before="160" w:after="200"/>
        <w:ind w:left="240"/>
        <w:jc w:val="both"/>
      </w:pPr>
      <w:r>
        <w:t>• In addition to the election of officers as set out above, the President shall at the General Meeting report to the membership:</w:t>
      </w:r>
    </w:p>
    <w:p w14:paraId="462CF4AD" w14:textId="77777777" w:rsidR="00014D35" w:rsidRDefault="00E713CF" w:rsidP="00352A95">
      <w:pPr>
        <w:pStyle w:val="DashedList"/>
        <w:numPr>
          <w:ilvl w:val="0"/>
          <w:numId w:val="8"/>
        </w:numPr>
        <w:suppressAutoHyphens w:val="0"/>
        <w:spacing w:before="240" w:after="200" w:line="360" w:lineRule="atLeast"/>
        <w:jc w:val="both"/>
      </w:pPr>
      <w:r>
        <w:t xml:space="preserve"> A summary of the Club’s financial position.</w:t>
      </w:r>
    </w:p>
    <w:p w14:paraId="45B360B9" w14:textId="77777777" w:rsidR="00014D35" w:rsidRDefault="00E713CF" w:rsidP="00352A95">
      <w:pPr>
        <w:pStyle w:val="DashedList"/>
        <w:numPr>
          <w:ilvl w:val="1"/>
          <w:numId w:val="8"/>
        </w:numPr>
        <w:suppressAutoHyphens w:val="0"/>
        <w:spacing w:before="160" w:after="200" w:line="360" w:lineRule="atLeast"/>
        <w:jc w:val="both"/>
      </w:pPr>
      <w:r>
        <w:t>Activities and events carried out during the preceding year.</w:t>
      </w:r>
    </w:p>
    <w:p w14:paraId="0D9264D0" w14:textId="77777777" w:rsidR="00014D35" w:rsidRDefault="00E713CF" w:rsidP="00352A95">
      <w:pPr>
        <w:pStyle w:val="DashedList"/>
        <w:numPr>
          <w:ilvl w:val="1"/>
          <w:numId w:val="8"/>
        </w:numPr>
        <w:suppressAutoHyphens w:val="0"/>
        <w:spacing w:before="160" w:after="200" w:line="360" w:lineRule="atLeast"/>
        <w:jc w:val="both"/>
      </w:pPr>
      <w:r>
        <w:t>Planned activities for the forthcoming year.</w:t>
      </w:r>
    </w:p>
    <w:p w14:paraId="44323D9A" w14:textId="77777777" w:rsidR="00014D35" w:rsidRDefault="00E713CF" w:rsidP="00352A95">
      <w:pPr>
        <w:pStyle w:val="DashedList"/>
        <w:numPr>
          <w:ilvl w:val="1"/>
          <w:numId w:val="8"/>
        </w:numPr>
        <w:suppressAutoHyphens w:val="0"/>
        <w:spacing w:before="160" w:after="200" w:line="360" w:lineRule="atLeast"/>
        <w:jc w:val="both"/>
      </w:pPr>
      <w:r>
        <w:t>A note on how the Club has sought to provide low- or no-cost activities to members..</w:t>
      </w:r>
    </w:p>
    <w:p w14:paraId="56722612" w14:textId="2D7DCFE6" w:rsidR="00014D35" w:rsidRDefault="0091698F" w:rsidP="0091698F">
      <w:pPr>
        <w:pStyle w:val="Paragraph"/>
        <w:spacing w:before="160" w:after="200"/>
        <w:jc w:val="both"/>
      </w:pPr>
      <w:r>
        <w:rPr>
          <w:rFonts w:ascii="Segoe UI" w:eastAsia="System Font Regular" w:hAnsi="Segoe UI" w:cs="Segoe UI"/>
        </w:rPr>
        <w:t>⸻</w:t>
      </w:r>
    </w:p>
    <w:p w14:paraId="742B544E" w14:textId="77777777" w:rsidR="00014D35" w:rsidRPr="004C72FF" w:rsidRDefault="00E713CF" w:rsidP="00352A95">
      <w:pPr>
        <w:pStyle w:val="NumberedList"/>
        <w:numPr>
          <w:ilvl w:val="0"/>
          <w:numId w:val="9"/>
        </w:numPr>
        <w:suppressAutoHyphens w:val="0"/>
        <w:spacing w:before="240" w:after="200" w:line="360" w:lineRule="atLeast"/>
        <w:jc w:val="both"/>
        <w:rPr>
          <w:b/>
          <w:bCs/>
        </w:rPr>
      </w:pPr>
      <w:r w:rsidRPr="004C72FF">
        <w:rPr>
          <w:b/>
          <w:bCs/>
        </w:rPr>
        <w:t>Reporting Requirements</w:t>
      </w:r>
    </w:p>
    <w:p w14:paraId="3D4E3763" w14:textId="77777777" w:rsidR="00014D35" w:rsidRDefault="00E713CF" w:rsidP="00352A95">
      <w:pPr>
        <w:pStyle w:val="NumberedList"/>
        <w:suppressAutoHyphens w:val="0"/>
        <w:spacing w:before="160" w:after="200" w:line="360" w:lineRule="atLeast"/>
        <w:ind w:left="840"/>
        <w:jc w:val="both"/>
      </w:pPr>
      <w:r>
        <w:t>Each year, the Club must submit a report to the Middle Temple Membership Committee containing at least the following information:</w:t>
      </w:r>
    </w:p>
    <w:p w14:paraId="7CAF9EF6" w14:textId="49A30EA9" w:rsidR="00014D35" w:rsidRDefault="00E713CF" w:rsidP="00352A95">
      <w:pPr>
        <w:pStyle w:val="Paragraph"/>
        <w:spacing w:before="160" w:after="200"/>
        <w:ind w:left="240"/>
        <w:jc w:val="both"/>
      </w:pPr>
      <w:r>
        <w:lastRenderedPageBreak/>
        <w:t>• Names</w:t>
      </w:r>
      <w:r w:rsidR="004C72FF">
        <w:t>, dates of election, remaining terms,</w:t>
      </w:r>
      <w:r>
        <w:t xml:space="preserve"> and contact details of current officers.</w:t>
      </w:r>
    </w:p>
    <w:p w14:paraId="787246F0" w14:textId="2B57EC1F" w:rsidR="00014D35" w:rsidRDefault="00E713CF" w:rsidP="00352A95">
      <w:pPr>
        <w:pStyle w:val="Paragraph"/>
        <w:spacing w:before="160" w:after="200"/>
        <w:ind w:left="240"/>
        <w:jc w:val="both"/>
      </w:pPr>
      <w:r>
        <w:t xml:space="preserve">• Timeline and process for the </w:t>
      </w:r>
      <w:r w:rsidR="004C72FF">
        <w:t>next</w:t>
      </w:r>
      <w:r>
        <w:t xml:space="preserve"> elections.</w:t>
      </w:r>
    </w:p>
    <w:p w14:paraId="531863E4" w14:textId="77777777" w:rsidR="00014D35" w:rsidRDefault="00E713CF" w:rsidP="00352A95">
      <w:pPr>
        <w:pStyle w:val="Paragraph"/>
        <w:spacing w:before="160" w:after="200"/>
        <w:ind w:left="240"/>
        <w:jc w:val="both"/>
      </w:pPr>
      <w:r>
        <w:t>• A summary of the Club’s financial position.</w:t>
      </w:r>
    </w:p>
    <w:p w14:paraId="69BD01A9" w14:textId="77777777" w:rsidR="00014D35" w:rsidRDefault="00E713CF" w:rsidP="00352A95">
      <w:pPr>
        <w:pStyle w:val="Paragraph"/>
        <w:spacing w:before="160" w:after="200"/>
        <w:ind w:left="240"/>
        <w:jc w:val="both"/>
      </w:pPr>
      <w:r>
        <w:t>• Activities and events carried out during the preceding year.</w:t>
      </w:r>
    </w:p>
    <w:p w14:paraId="12F59673" w14:textId="77777777" w:rsidR="00014D35" w:rsidRDefault="00E713CF" w:rsidP="00352A95">
      <w:pPr>
        <w:pStyle w:val="Paragraph"/>
        <w:spacing w:before="160" w:after="200"/>
        <w:ind w:left="240"/>
        <w:jc w:val="both"/>
      </w:pPr>
      <w:r>
        <w:t>• Planned activities for the forthcoming year.</w:t>
      </w:r>
    </w:p>
    <w:p w14:paraId="72997C63" w14:textId="77777777" w:rsidR="00014D35" w:rsidRDefault="00E713CF" w:rsidP="00352A95">
      <w:pPr>
        <w:pStyle w:val="Paragraph"/>
        <w:spacing w:before="160" w:after="200"/>
        <w:ind w:left="240"/>
        <w:jc w:val="both"/>
      </w:pPr>
      <w:r>
        <w:t>• A note on how the Club has sought to provide low- or no-cost activities to members.</w:t>
      </w:r>
    </w:p>
    <w:p w14:paraId="0545CE2A" w14:textId="54312D2A" w:rsidR="00014D35" w:rsidRDefault="0091698F" w:rsidP="0091698F">
      <w:pPr>
        <w:pStyle w:val="Paragraph"/>
        <w:spacing w:before="160" w:after="200"/>
        <w:ind w:left="240"/>
        <w:jc w:val="both"/>
      </w:pPr>
      <w:r>
        <w:rPr>
          <w:rFonts w:ascii="Segoe UI" w:eastAsia="System Font Regular" w:hAnsi="Segoe UI" w:cs="Segoe UI"/>
        </w:rPr>
        <w:t>⸻</w:t>
      </w:r>
    </w:p>
    <w:p w14:paraId="6202DFD2" w14:textId="77777777" w:rsidR="00014D35" w:rsidRPr="004C72FF" w:rsidRDefault="00E713CF" w:rsidP="00352A95">
      <w:pPr>
        <w:pStyle w:val="NumberedList"/>
        <w:numPr>
          <w:ilvl w:val="0"/>
          <w:numId w:val="10"/>
        </w:numPr>
        <w:suppressAutoHyphens w:val="0"/>
        <w:spacing w:before="240" w:after="200" w:line="360" w:lineRule="atLeast"/>
        <w:jc w:val="both"/>
        <w:rPr>
          <w:b/>
          <w:bCs/>
        </w:rPr>
      </w:pPr>
      <w:r w:rsidRPr="004C72FF">
        <w:rPr>
          <w:b/>
          <w:bCs/>
        </w:rPr>
        <w:t>Finance</w:t>
      </w:r>
    </w:p>
    <w:p w14:paraId="23516ED5" w14:textId="77777777" w:rsidR="00014D35" w:rsidRDefault="00E713CF" w:rsidP="00352A95">
      <w:pPr>
        <w:pStyle w:val="NumberedList"/>
        <w:suppressAutoHyphens w:val="0"/>
        <w:spacing w:before="160" w:after="200" w:line="360" w:lineRule="atLeast"/>
        <w:ind w:left="840"/>
        <w:jc w:val="both"/>
      </w:pPr>
      <w:r>
        <w:t xml:space="preserve">• The Club may acquire property and accumulate or borrow funds or use its funds to further its objects. </w:t>
      </w:r>
    </w:p>
    <w:p w14:paraId="0615984E" w14:textId="77777777" w:rsidR="00014D35" w:rsidRDefault="00E713CF" w:rsidP="00352A95">
      <w:pPr>
        <w:pStyle w:val="NumberedList"/>
        <w:suppressAutoHyphens w:val="0"/>
        <w:spacing w:before="160" w:after="200" w:line="360" w:lineRule="atLeast"/>
        <w:ind w:left="840"/>
        <w:jc w:val="both"/>
      </w:pPr>
      <w:r>
        <w:t>• The Club may charge an annual membership subscription in an amount determined by the Club in General Meeting with membership of the Club lapsing if the subscription is not paid within one month of the due date and lapsed members only being re-admitted at the discretion of the Committee.</w:t>
      </w:r>
    </w:p>
    <w:p w14:paraId="0580A149" w14:textId="77777777" w:rsidR="00014D35" w:rsidRDefault="00E713CF" w:rsidP="00352A95">
      <w:pPr>
        <w:pStyle w:val="NumberedList"/>
        <w:suppressAutoHyphens w:val="0"/>
        <w:spacing w:before="160" w:after="200" w:line="360" w:lineRule="atLeast"/>
        <w:ind w:left="840"/>
        <w:jc w:val="both"/>
      </w:pPr>
      <w:r>
        <w:t>• The Treasurer shall maintain clear and accurate records of income and expenditure.</w:t>
      </w:r>
    </w:p>
    <w:p w14:paraId="32B822CB" w14:textId="77777777" w:rsidR="00014D35" w:rsidRDefault="00E713CF" w:rsidP="00352A95">
      <w:pPr>
        <w:pStyle w:val="NumberedList"/>
        <w:suppressAutoHyphens w:val="0"/>
        <w:spacing w:before="160" w:after="200" w:line="360" w:lineRule="atLeast"/>
        <w:ind w:left="840"/>
        <w:jc w:val="both"/>
      </w:pPr>
      <w:r>
        <w:t>• Any funds held must be used solely for the benefit of the Club and its members in furtherance of its remit.</w:t>
      </w:r>
    </w:p>
    <w:p w14:paraId="5D1BA534" w14:textId="77777777" w:rsidR="00014D35" w:rsidRDefault="00E713CF" w:rsidP="00352A95">
      <w:pPr>
        <w:pStyle w:val="NumberedList"/>
        <w:suppressAutoHyphens w:val="0"/>
        <w:spacing w:before="160" w:after="200" w:line="360" w:lineRule="atLeast"/>
        <w:ind w:left="840"/>
        <w:jc w:val="both"/>
      </w:pPr>
      <w:r>
        <w:t>• Surplus funds may not be distributed to members and must be returned to the Inn or used for future Club purposes.</w:t>
      </w:r>
    </w:p>
    <w:p w14:paraId="089DA578" w14:textId="0DCCCA8A" w:rsidR="00014D35" w:rsidRDefault="0091698F" w:rsidP="0091698F">
      <w:pPr>
        <w:pStyle w:val="Paragraph"/>
        <w:spacing w:before="160" w:after="200"/>
        <w:ind w:left="240"/>
        <w:jc w:val="both"/>
      </w:pPr>
      <w:r>
        <w:rPr>
          <w:rFonts w:ascii="Segoe UI" w:eastAsia="System Font Regular" w:hAnsi="Segoe UI" w:cs="Segoe UI"/>
        </w:rPr>
        <w:t>⸻</w:t>
      </w:r>
    </w:p>
    <w:p w14:paraId="22E19D73" w14:textId="77777777" w:rsidR="00014D35" w:rsidRPr="004C72FF" w:rsidRDefault="00E713CF" w:rsidP="00352A95">
      <w:pPr>
        <w:pStyle w:val="NumberedList"/>
        <w:numPr>
          <w:ilvl w:val="0"/>
          <w:numId w:val="11"/>
        </w:numPr>
        <w:suppressAutoHyphens w:val="0"/>
        <w:spacing w:before="240" w:after="200" w:line="360" w:lineRule="atLeast"/>
        <w:jc w:val="both"/>
        <w:rPr>
          <w:b/>
          <w:bCs/>
        </w:rPr>
      </w:pPr>
      <w:r w:rsidRPr="004C72FF">
        <w:rPr>
          <w:b/>
          <w:bCs/>
        </w:rPr>
        <w:t>Amendments to the Constitution</w:t>
      </w:r>
    </w:p>
    <w:p w14:paraId="446208BD" w14:textId="77777777" w:rsidR="00014D35" w:rsidRDefault="00E713CF" w:rsidP="00352A95">
      <w:pPr>
        <w:pStyle w:val="NumberedList"/>
        <w:suppressAutoHyphens w:val="0"/>
        <w:spacing w:before="160" w:after="200" w:line="360" w:lineRule="atLeast"/>
        <w:ind w:left="840"/>
        <w:jc w:val="both"/>
      </w:pPr>
      <w:r>
        <w:t>• Amendments must be proposed by at least two Club members and approved at a general meeting by a two thirds majority.</w:t>
      </w:r>
    </w:p>
    <w:p w14:paraId="7FF60AD4" w14:textId="77777777" w:rsidR="00014D35" w:rsidRDefault="00E713CF" w:rsidP="00352A95">
      <w:pPr>
        <w:pStyle w:val="NumberedList"/>
        <w:suppressAutoHyphens w:val="0"/>
        <w:spacing w:before="160" w:after="200" w:line="360" w:lineRule="atLeast"/>
        <w:ind w:left="840"/>
        <w:jc w:val="both"/>
      </w:pPr>
      <w:r>
        <w:t>• All amendments must be submitted to and approved by the Membership Committee before they take effect.</w:t>
      </w:r>
    </w:p>
    <w:p w14:paraId="26D0B245" w14:textId="3B8F4FA8" w:rsidR="0091698F" w:rsidRDefault="0091698F" w:rsidP="0091698F">
      <w:pPr>
        <w:pStyle w:val="Paragraph"/>
        <w:spacing w:before="160" w:after="200"/>
        <w:ind w:left="240"/>
        <w:jc w:val="both"/>
      </w:pPr>
      <w:r>
        <w:rPr>
          <w:rFonts w:ascii="Segoe UI" w:eastAsia="System Font Regular" w:hAnsi="Segoe UI" w:cs="Segoe UI"/>
        </w:rPr>
        <w:t>⸻</w:t>
      </w:r>
    </w:p>
    <w:p w14:paraId="3531C98E" w14:textId="77777777" w:rsidR="00014D35" w:rsidRPr="004C72FF" w:rsidRDefault="00E713CF" w:rsidP="00352A95">
      <w:pPr>
        <w:pStyle w:val="NumberedList"/>
        <w:numPr>
          <w:ilvl w:val="0"/>
          <w:numId w:val="12"/>
        </w:numPr>
        <w:suppressAutoHyphens w:val="0"/>
        <w:spacing w:before="240" w:after="200" w:line="360" w:lineRule="atLeast"/>
        <w:jc w:val="both"/>
        <w:rPr>
          <w:b/>
          <w:bCs/>
        </w:rPr>
      </w:pPr>
      <w:r w:rsidRPr="004C72FF">
        <w:rPr>
          <w:b/>
          <w:bCs/>
        </w:rPr>
        <w:t>Dissolution</w:t>
      </w:r>
    </w:p>
    <w:p w14:paraId="0CD638D8" w14:textId="77777777" w:rsidR="004C72FF" w:rsidRDefault="00E713CF" w:rsidP="00352A95">
      <w:pPr>
        <w:pStyle w:val="NumberedList"/>
        <w:suppressAutoHyphens w:val="0"/>
        <w:spacing w:before="160" w:after="200" w:line="360" w:lineRule="atLeast"/>
        <w:ind w:left="840"/>
        <w:jc w:val="both"/>
      </w:pPr>
      <w:r>
        <w:lastRenderedPageBreak/>
        <w:t>• The Club may be dissolved by</w:t>
      </w:r>
      <w:r w:rsidR="004C72FF">
        <w:t>:</w:t>
      </w:r>
    </w:p>
    <w:p w14:paraId="64285F16" w14:textId="77777777" w:rsidR="004C72FF" w:rsidRDefault="00E713CF" w:rsidP="00352A95">
      <w:pPr>
        <w:pStyle w:val="NumberedList"/>
        <w:numPr>
          <w:ilvl w:val="0"/>
          <w:numId w:val="8"/>
        </w:numPr>
        <w:suppressAutoHyphens w:val="0"/>
        <w:spacing w:before="160" w:after="200" w:line="360" w:lineRule="atLeast"/>
        <w:jc w:val="both"/>
      </w:pPr>
      <w:r>
        <w:t xml:space="preserve"> a two-thirds vote of its members</w:t>
      </w:r>
      <w:r w:rsidR="004C72FF">
        <w:t>,</w:t>
      </w:r>
      <w:r>
        <w:t xml:space="preserve"> or</w:t>
      </w:r>
    </w:p>
    <w:p w14:paraId="520E17D0" w14:textId="60EECCDA" w:rsidR="00014D35" w:rsidRDefault="00E713CF" w:rsidP="00352A95">
      <w:pPr>
        <w:pStyle w:val="NumberedList"/>
        <w:numPr>
          <w:ilvl w:val="0"/>
          <w:numId w:val="8"/>
        </w:numPr>
        <w:suppressAutoHyphens w:val="0"/>
        <w:spacing w:before="160" w:after="200" w:line="360" w:lineRule="atLeast"/>
        <w:jc w:val="both"/>
      </w:pPr>
      <w:r>
        <w:t xml:space="preserve"> by direction of the Membership Committee</w:t>
      </w:r>
      <w:r w:rsidR="004C72FF">
        <w:t xml:space="preserve"> if it is determined by the Membership Committee that the Club is moribund or in breach of clause 3 and opportunity to remedy either state has not been taken in reasonable time</w:t>
      </w:r>
      <w:r>
        <w:t>.</w:t>
      </w:r>
    </w:p>
    <w:p w14:paraId="01B46E7E" w14:textId="77777777" w:rsidR="00014D35" w:rsidRDefault="00E713CF" w:rsidP="006D0743">
      <w:pPr>
        <w:pStyle w:val="NumberedList"/>
        <w:suppressAutoHyphens w:val="0"/>
        <w:spacing w:before="160" w:after="200" w:line="360" w:lineRule="atLeast"/>
        <w:ind w:left="840"/>
        <w:jc w:val="both"/>
      </w:pPr>
      <w:r>
        <w:t>• Upon dissolution, any remaining assets shall be returned to the Inn or used as directed by the Membership Committee.</w:t>
      </w:r>
    </w:p>
    <w:p w14:paraId="469D19D2" w14:textId="030C6E6C" w:rsidR="006D0743" w:rsidRDefault="006D0743" w:rsidP="00352A95">
      <w:pPr>
        <w:pStyle w:val="Paragraph"/>
        <w:spacing w:before="160" w:after="200"/>
        <w:ind w:left="240"/>
        <w:jc w:val="both"/>
      </w:pPr>
      <w:r>
        <w:rPr>
          <w:rFonts w:ascii="Segoe UI" w:eastAsia="System Font Regular" w:hAnsi="Segoe UI" w:cs="Segoe UI"/>
        </w:rPr>
        <w:t>⸻</w:t>
      </w:r>
    </w:p>
    <w:p w14:paraId="2805BDEF" w14:textId="7D4E51FA" w:rsidR="006D0743" w:rsidRDefault="006D0743" w:rsidP="006D0743">
      <w:pPr>
        <w:pStyle w:val="NumberedList"/>
        <w:numPr>
          <w:ilvl w:val="0"/>
          <w:numId w:val="12"/>
        </w:numPr>
        <w:suppressAutoHyphens w:val="0"/>
        <w:spacing w:before="160" w:after="200" w:line="360" w:lineRule="atLeast"/>
        <w:jc w:val="both"/>
      </w:pPr>
      <w:r>
        <w:t>External Affiliations</w:t>
      </w:r>
    </w:p>
    <w:p w14:paraId="2E7CF21F" w14:textId="496BB5AA" w:rsidR="006D0743" w:rsidRDefault="006D0743" w:rsidP="00352A95">
      <w:pPr>
        <w:pStyle w:val="NumberedList"/>
        <w:numPr>
          <w:ilvl w:val="0"/>
          <w:numId w:val="13"/>
        </w:numPr>
        <w:suppressAutoHyphens w:val="0"/>
        <w:spacing w:before="160" w:after="200" w:line="360" w:lineRule="atLeast"/>
        <w:jc w:val="both"/>
      </w:pPr>
      <w:r>
        <w:t>Should The Club wish to become affiliated with a body other than Middle Temple it must be granted approval to do so from the Membership Committee.</w:t>
      </w:r>
    </w:p>
    <w:sectPr w:rsidR="006D0743">
      <w:footerReference w:type="default" r:id="rId8"/>
      <w:endnotePr>
        <w:pos w:val="sectEnd"/>
        <w:numFmt w:val="decimal"/>
      </w:endnotePr>
      <w:pgSz w:w="11900" w:h="16840"/>
      <w:pgMar w:top="1417" w:right="1417" w:bottom="1417" w:left="1417" w:header="0"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2901" w14:textId="77777777" w:rsidR="00570C34" w:rsidRDefault="00570C34">
      <w:pPr>
        <w:spacing w:line="240" w:lineRule="auto"/>
      </w:pPr>
      <w:r>
        <w:separator/>
      </w:r>
    </w:p>
  </w:endnote>
  <w:endnote w:type="continuationSeparator" w:id="0">
    <w:p w14:paraId="67EEE03D" w14:textId="77777777" w:rsidR="00570C34" w:rsidRDefault="00570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stem Font Regular">
    <w:altName w:val="Cambria"/>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77DE" w14:textId="77777777" w:rsidR="00014D35" w:rsidRDefault="00E713CF">
    <w:pP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AD4A" w14:textId="77777777" w:rsidR="00570C34" w:rsidRDefault="00570C34">
      <w:pPr>
        <w:spacing w:line="240" w:lineRule="auto"/>
      </w:pPr>
      <w:r>
        <w:separator/>
      </w:r>
    </w:p>
  </w:footnote>
  <w:footnote w:type="continuationSeparator" w:id="0">
    <w:p w14:paraId="397CC9EE" w14:textId="77777777" w:rsidR="00570C34" w:rsidRDefault="00570C34">
      <w:pPr>
        <w:spacing w:line="240" w:lineRule="auto"/>
      </w:pPr>
      <w:r>
        <w:continuationSeparator/>
      </w:r>
    </w:p>
  </w:footnote>
  <w:footnote w:id="1">
    <w:p w14:paraId="7410FC76" w14:textId="6B8214CB" w:rsidR="00B36A57" w:rsidRDefault="00B36A57">
      <w:pPr>
        <w:pStyle w:val="FootnoteText"/>
      </w:pPr>
      <w:r>
        <w:rPr>
          <w:rStyle w:val="FootnoteReference"/>
        </w:rPr>
        <w:footnoteRef/>
      </w:r>
      <w:r>
        <w:t xml:space="preserve"> As at 5 June 2025 these are set out at </w:t>
      </w:r>
      <w:hyperlink r:id="rId1" w:history="1">
        <w:r w:rsidRPr="00F01ADF">
          <w:rPr>
            <w:rStyle w:val="Hyperlink"/>
          </w:rPr>
          <w:t>https://www.middletemple.org.uk/about-us/middle-temple-statement-values</w:t>
        </w:r>
      </w:hyperlink>
      <w:r>
        <w:t>.  It is an obligation on the Club to remain appraised of the latest version of the Statement of Values.</w:t>
      </w:r>
    </w:p>
  </w:footnote>
  <w:footnote w:id="2">
    <w:p w14:paraId="78CCAC70" w14:textId="7B80163B" w:rsidR="00725488" w:rsidRDefault="00725488">
      <w:pPr>
        <w:pStyle w:val="FootnoteText"/>
      </w:pPr>
      <w:r>
        <w:rPr>
          <w:rStyle w:val="FootnoteReference"/>
        </w:rPr>
        <w:footnoteRef/>
      </w:r>
      <w:r>
        <w:t xml:space="preserve"> As of 21 October 2025 the Inn’s Complaint Process is set out at </w:t>
      </w:r>
      <w:hyperlink r:id="rId2" w:history="1">
        <w:r w:rsidRPr="00B246F4">
          <w:rPr>
            <w:rStyle w:val="Hyperlink"/>
          </w:rPr>
          <w:t>https://www.middletemple.org.uk/about-us/middle-temple-complaints-process</w:t>
        </w:r>
      </w:hyperlink>
      <w:r>
        <w:t xml:space="preserve"> </w:t>
      </w:r>
    </w:p>
  </w:footnote>
  <w:footnote w:id="3">
    <w:p w14:paraId="4009DCE7" w14:textId="7B7B77EE" w:rsidR="00725488" w:rsidRDefault="00725488">
      <w:pPr>
        <w:pStyle w:val="FootnoteText"/>
      </w:pPr>
      <w:r>
        <w:rPr>
          <w:rStyle w:val="FootnoteReference"/>
        </w:rPr>
        <w:footnoteRef/>
      </w:r>
      <w:r>
        <w:t xml:space="preserve"> The Inn’s Bylaws may be found here - </w:t>
      </w:r>
      <w:hyperlink r:id="rId3" w:history="1">
        <w:r w:rsidRPr="00BE6B8D">
          <w:rPr>
            <w:rStyle w:val="Hyperlink"/>
          </w:rPr>
          <w:t>https://www.middletemple.org.uk/about-us/governance/statutes-and-laws/middle-temple-statutes-and-laws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416"/>
    <w:multiLevelType w:val="singleLevel"/>
    <w:tmpl w:val="2BEA0D0E"/>
    <w:lvl w:ilvl="0">
      <w:start w:val="1"/>
      <w:numFmt w:val="decimal"/>
      <w:lvlText w:val="%1."/>
      <w:lvlJc w:val="left"/>
      <w:pPr>
        <w:tabs>
          <w:tab w:val="num" w:pos="840"/>
        </w:tabs>
        <w:ind w:left="840" w:hanging="600"/>
      </w:pPr>
    </w:lvl>
  </w:abstractNum>
  <w:abstractNum w:abstractNumId="1" w15:restartNumberingAfterBreak="0">
    <w:nsid w:val="09FF213A"/>
    <w:multiLevelType w:val="multilevel"/>
    <w:tmpl w:val="B5FC0368"/>
    <w:lvl w:ilvl="0">
      <w:start w:val="1"/>
      <w:numFmt w:val="bullet"/>
      <w:lvlText w:val="-"/>
      <w:lvlJc w:val="left"/>
      <w:pPr>
        <w:tabs>
          <w:tab w:val="num" w:pos="480"/>
        </w:tabs>
        <w:ind w:left="480" w:hanging="240"/>
      </w:pPr>
    </w:lvl>
    <w:lvl w:ilvl="1">
      <w:start w:val="1"/>
      <w:numFmt w:val="bullet"/>
      <w:lvlText w:val="-"/>
      <w:lvlJc w:val="left"/>
      <w:pPr>
        <w:tabs>
          <w:tab w:val="num" w:pos="720"/>
        </w:tabs>
        <w:ind w:left="720" w:hanging="2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85A32"/>
    <w:multiLevelType w:val="singleLevel"/>
    <w:tmpl w:val="E98674DC"/>
    <w:lvl w:ilvl="0">
      <w:start w:val="1"/>
      <w:numFmt w:val="decimal"/>
      <w:lvlText w:val="%1."/>
      <w:lvlJc w:val="left"/>
      <w:pPr>
        <w:tabs>
          <w:tab w:val="num" w:pos="840"/>
        </w:tabs>
        <w:ind w:left="840" w:hanging="600"/>
      </w:pPr>
    </w:lvl>
  </w:abstractNum>
  <w:abstractNum w:abstractNumId="3" w15:restartNumberingAfterBreak="0">
    <w:nsid w:val="135E444C"/>
    <w:multiLevelType w:val="singleLevel"/>
    <w:tmpl w:val="AEA45BEA"/>
    <w:lvl w:ilvl="0">
      <w:start w:val="1"/>
      <w:numFmt w:val="decimal"/>
      <w:lvlText w:val="%1."/>
      <w:lvlJc w:val="left"/>
      <w:pPr>
        <w:tabs>
          <w:tab w:val="num" w:pos="840"/>
        </w:tabs>
        <w:ind w:left="840" w:hanging="600"/>
      </w:pPr>
    </w:lvl>
  </w:abstractNum>
  <w:abstractNum w:abstractNumId="4" w15:restartNumberingAfterBreak="0">
    <w:nsid w:val="26DB4995"/>
    <w:multiLevelType w:val="hybridMultilevel"/>
    <w:tmpl w:val="005E7DA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2ED25EC0"/>
    <w:multiLevelType w:val="singleLevel"/>
    <w:tmpl w:val="7958BBA2"/>
    <w:lvl w:ilvl="0">
      <w:start w:val="1"/>
      <w:numFmt w:val="decimal"/>
      <w:lvlText w:val="%1."/>
      <w:lvlJc w:val="left"/>
      <w:pPr>
        <w:tabs>
          <w:tab w:val="num" w:pos="840"/>
        </w:tabs>
        <w:ind w:left="840" w:hanging="600"/>
      </w:pPr>
    </w:lvl>
  </w:abstractNum>
  <w:abstractNum w:abstractNumId="6" w15:restartNumberingAfterBreak="0">
    <w:nsid w:val="391D4F17"/>
    <w:multiLevelType w:val="singleLevel"/>
    <w:tmpl w:val="F98876DC"/>
    <w:lvl w:ilvl="0">
      <w:start w:val="1"/>
      <w:numFmt w:val="decimal"/>
      <w:lvlText w:val="%1."/>
      <w:lvlJc w:val="left"/>
      <w:pPr>
        <w:tabs>
          <w:tab w:val="num" w:pos="840"/>
        </w:tabs>
        <w:ind w:left="840" w:hanging="600"/>
      </w:pPr>
    </w:lvl>
  </w:abstractNum>
  <w:abstractNum w:abstractNumId="7" w15:restartNumberingAfterBreak="0">
    <w:nsid w:val="39AC4772"/>
    <w:multiLevelType w:val="singleLevel"/>
    <w:tmpl w:val="22489990"/>
    <w:lvl w:ilvl="0">
      <w:start w:val="1"/>
      <w:numFmt w:val="decimal"/>
      <w:lvlText w:val="%1."/>
      <w:lvlJc w:val="left"/>
      <w:pPr>
        <w:tabs>
          <w:tab w:val="num" w:pos="840"/>
        </w:tabs>
        <w:ind w:left="840" w:hanging="600"/>
      </w:pPr>
    </w:lvl>
  </w:abstractNum>
  <w:abstractNum w:abstractNumId="8" w15:restartNumberingAfterBreak="0">
    <w:nsid w:val="469800C0"/>
    <w:multiLevelType w:val="singleLevel"/>
    <w:tmpl w:val="D2BE647A"/>
    <w:lvl w:ilvl="0">
      <w:start w:val="1"/>
      <w:numFmt w:val="decimal"/>
      <w:lvlText w:val="%1."/>
      <w:lvlJc w:val="left"/>
      <w:pPr>
        <w:tabs>
          <w:tab w:val="num" w:pos="840"/>
        </w:tabs>
        <w:ind w:left="840" w:hanging="600"/>
      </w:pPr>
    </w:lvl>
  </w:abstractNum>
  <w:abstractNum w:abstractNumId="9" w15:restartNumberingAfterBreak="0">
    <w:nsid w:val="4E61307F"/>
    <w:multiLevelType w:val="singleLevel"/>
    <w:tmpl w:val="5D7E22EC"/>
    <w:lvl w:ilvl="0">
      <w:start w:val="1"/>
      <w:numFmt w:val="decimal"/>
      <w:lvlText w:val="%1."/>
      <w:lvlJc w:val="left"/>
      <w:pPr>
        <w:tabs>
          <w:tab w:val="num" w:pos="840"/>
        </w:tabs>
        <w:ind w:left="840" w:hanging="600"/>
      </w:pPr>
    </w:lvl>
  </w:abstractNum>
  <w:abstractNum w:abstractNumId="10" w15:restartNumberingAfterBreak="0">
    <w:nsid w:val="66B0431B"/>
    <w:multiLevelType w:val="singleLevel"/>
    <w:tmpl w:val="48C87522"/>
    <w:lvl w:ilvl="0">
      <w:start w:val="1"/>
      <w:numFmt w:val="decimal"/>
      <w:lvlText w:val="%1."/>
      <w:lvlJc w:val="left"/>
      <w:pPr>
        <w:tabs>
          <w:tab w:val="num" w:pos="840"/>
        </w:tabs>
        <w:ind w:left="840" w:hanging="600"/>
      </w:pPr>
    </w:lvl>
  </w:abstractNum>
  <w:abstractNum w:abstractNumId="11" w15:restartNumberingAfterBreak="0">
    <w:nsid w:val="6C460D77"/>
    <w:multiLevelType w:val="singleLevel"/>
    <w:tmpl w:val="9EBAB60C"/>
    <w:lvl w:ilvl="0">
      <w:start w:val="1"/>
      <w:numFmt w:val="decimal"/>
      <w:lvlText w:val="%1."/>
      <w:lvlJc w:val="left"/>
      <w:pPr>
        <w:tabs>
          <w:tab w:val="num" w:pos="840"/>
        </w:tabs>
        <w:ind w:left="840" w:hanging="600"/>
      </w:pPr>
    </w:lvl>
  </w:abstractNum>
  <w:abstractNum w:abstractNumId="12" w15:restartNumberingAfterBreak="0">
    <w:nsid w:val="72AD32EC"/>
    <w:multiLevelType w:val="singleLevel"/>
    <w:tmpl w:val="7BB6895C"/>
    <w:lvl w:ilvl="0">
      <w:start w:val="1"/>
      <w:numFmt w:val="bullet"/>
      <w:lvlText w:val="-"/>
      <w:lvlJc w:val="left"/>
      <w:pPr>
        <w:tabs>
          <w:tab w:val="num" w:pos="480"/>
        </w:tabs>
        <w:ind w:left="480" w:hanging="240"/>
      </w:pPr>
    </w:lvl>
  </w:abstractNum>
  <w:num w:numId="1" w16cid:durableId="1109618119">
    <w:abstractNumId w:val="2"/>
  </w:num>
  <w:num w:numId="2" w16cid:durableId="266354862">
    <w:abstractNumId w:val="0"/>
    <w:lvlOverride w:ilvl="0">
      <w:startOverride w:val="2"/>
    </w:lvlOverride>
  </w:num>
  <w:num w:numId="3" w16cid:durableId="1528829249">
    <w:abstractNumId w:val="6"/>
    <w:lvlOverride w:ilvl="0">
      <w:startOverride w:val="3"/>
    </w:lvlOverride>
  </w:num>
  <w:num w:numId="4" w16cid:durableId="1782990114">
    <w:abstractNumId w:val="10"/>
    <w:lvlOverride w:ilvl="0">
      <w:startOverride w:val="4"/>
    </w:lvlOverride>
  </w:num>
  <w:num w:numId="5" w16cid:durableId="1909992385">
    <w:abstractNumId w:val="12"/>
  </w:num>
  <w:num w:numId="6" w16cid:durableId="502208333">
    <w:abstractNumId w:val="7"/>
    <w:lvlOverride w:ilvl="0">
      <w:startOverride w:val="5"/>
    </w:lvlOverride>
  </w:num>
  <w:num w:numId="7" w16cid:durableId="59208561">
    <w:abstractNumId w:val="11"/>
    <w:lvlOverride w:ilvl="0">
      <w:startOverride w:val="6"/>
    </w:lvlOverride>
  </w:num>
  <w:num w:numId="8" w16cid:durableId="1417896863">
    <w:abstractNumId w:val="1"/>
  </w:num>
  <w:num w:numId="9" w16cid:durableId="105005166">
    <w:abstractNumId w:val="3"/>
    <w:lvlOverride w:ilvl="0">
      <w:startOverride w:val="7"/>
    </w:lvlOverride>
  </w:num>
  <w:num w:numId="10" w16cid:durableId="453401171">
    <w:abstractNumId w:val="5"/>
    <w:lvlOverride w:ilvl="0">
      <w:startOverride w:val="8"/>
    </w:lvlOverride>
  </w:num>
  <w:num w:numId="11" w16cid:durableId="1408460032">
    <w:abstractNumId w:val="8"/>
    <w:lvlOverride w:ilvl="0">
      <w:startOverride w:val="9"/>
    </w:lvlOverride>
  </w:num>
  <w:num w:numId="12" w16cid:durableId="1838112104">
    <w:abstractNumId w:val="9"/>
    <w:lvlOverride w:ilvl="0">
      <w:startOverride w:val="10"/>
    </w:lvlOverride>
  </w:num>
  <w:num w:numId="13" w16cid:durableId="366181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35"/>
    <w:rsid w:val="00014D35"/>
    <w:rsid w:val="000F4A2C"/>
    <w:rsid w:val="0012333F"/>
    <w:rsid w:val="00180F9E"/>
    <w:rsid w:val="00243ACB"/>
    <w:rsid w:val="002E5C55"/>
    <w:rsid w:val="002F3A05"/>
    <w:rsid w:val="00352A95"/>
    <w:rsid w:val="003E0ED4"/>
    <w:rsid w:val="004335AF"/>
    <w:rsid w:val="00493F79"/>
    <w:rsid w:val="004C72FF"/>
    <w:rsid w:val="004F487E"/>
    <w:rsid w:val="00570C34"/>
    <w:rsid w:val="005D5351"/>
    <w:rsid w:val="00623862"/>
    <w:rsid w:val="00677077"/>
    <w:rsid w:val="00693B03"/>
    <w:rsid w:val="006D0743"/>
    <w:rsid w:val="006D76E9"/>
    <w:rsid w:val="00725488"/>
    <w:rsid w:val="0079754D"/>
    <w:rsid w:val="00872C48"/>
    <w:rsid w:val="0091698F"/>
    <w:rsid w:val="00917536"/>
    <w:rsid w:val="0096019B"/>
    <w:rsid w:val="00A8594F"/>
    <w:rsid w:val="00AC4635"/>
    <w:rsid w:val="00AC57D6"/>
    <w:rsid w:val="00B1089D"/>
    <w:rsid w:val="00B36A57"/>
    <w:rsid w:val="00CB7389"/>
    <w:rsid w:val="00D148FA"/>
    <w:rsid w:val="00D25AA9"/>
    <w:rsid w:val="00DA0237"/>
    <w:rsid w:val="00DA0508"/>
    <w:rsid w:val="00E713CF"/>
    <w:rsid w:val="00EE5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2F3A"/>
  <w15:docId w15:val="{42A913C2-B626-384F-ACC4-8EF78400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en-GB"/>
        <w14:ligatures w14:val="standardContextual"/>
      </w:rPr>
    </w:rPrDefault>
    <w:pPrDefault>
      <w:pPr>
        <w:suppressAutoHyphens/>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keepNext/>
      <w:spacing w:line="352" w:lineRule="atLeast"/>
      <w:outlineLvl w:val="0"/>
    </w:pPr>
    <w:rPr>
      <w:b/>
      <w:sz w:val="32"/>
      <w:szCs w:val="32"/>
    </w:rPr>
  </w:style>
  <w:style w:type="paragraph" w:styleId="Heading2">
    <w:name w:val="heading 2"/>
    <w:basedOn w:val="Normal"/>
    <w:uiPriority w:val="9"/>
    <w:unhideWhenUsed/>
    <w:qFormat/>
    <w:pPr>
      <w:keepNext/>
      <w:spacing w:line="308" w:lineRule="atLeast"/>
      <w:outlineLvl w:val="1"/>
    </w:pPr>
    <w:rPr>
      <w:b/>
      <w:sz w:val="28"/>
      <w:szCs w:val="28"/>
    </w:rPr>
  </w:style>
  <w:style w:type="paragraph" w:styleId="Heading3">
    <w:name w:val="heading 3"/>
    <w:basedOn w:val="Normal"/>
    <w:uiPriority w:val="9"/>
    <w:unhideWhenUsed/>
    <w:qFormat/>
    <w:pPr>
      <w:keepNext/>
      <w:spacing w:line="286" w:lineRule="atLeast"/>
      <w:outlineLvl w:val="2"/>
    </w:pPr>
    <w:rPr>
      <w:b/>
      <w:i/>
      <w:sz w:val="26"/>
      <w:szCs w:val="26"/>
    </w:rPr>
  </w:style>
  <w:style w:type="paragraph" w:styleId="Heading4">
    <w:name w:val="heading 4"/>
    <w:basedOn w:val="Normal"/>
    <w:uiPriority w:val="9"/>
    <w:semiHidden/>
    <w:unhideWhenUsed/>
    <w:qFormat/>
    <w:pPr>
      <w:keepNext/>
      <w:spacing w:line="264" w:lineRule="atLeast"/>
      <w:outlineLvl w:val="3"/>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shedList">
    <w:name w:val="Dashed List"/>
    <w:basedOn w:val="Normal"/>
    <w:uiPriority w:val="1"/>
    <w:qFormat/>
  </w:style>
  <w:style w:type="paragraph" w:customStyle="1" w:styleId="Paragraph">
    <w:name w:val="Paragraph"/>
    <w:basedOn w:val="Normal"/>
    <w:uiPriority w:val="1"/>
    <w:qFormat/>
    <w:pPr>
      <w:suppressAutoHyphens w:val="0"/>
      <w:spacing w:line="360" w:lineRule="atLeast"/>
    </w:pPr>
  </w:style>
  <w:style w:type="paragraph" w:customStyle="1" w:styleId="Divider">
    <w:name w:val="Divider"/>
    <w:basedOn w:val="Normal"/>
    <w:uiPriority w:val="1"/>
    <w:semiHidden/>
    <w:unhideWhenUsed/>
    <w:qFormat/>
  </w:style>
  <w:style w:type="paragraph" w:customStyle="1" w:styleId="NumberedList">
    <w:name w:val="Numbered List"/>
    <w:basedOn w:val="Normal"/>
    <w:uiPriority w:val="1"/>
    <w:qFormat/>
  </w:style>
  <w:style w:type="paragraph" w:customStyle="1" w:styleId="Blockquote">
    <w:name w:val="Blockquote"/>
    <w:basedOn w:val="Normal"/>
    <w:uiPriority w:val="1"/>
    <w:semiHidden/>
    <w:unhideWhenUsed/>
    <w:qFormat/>
    <w:rPr>
      <w:i/>
    </w:rPr>
  </w:style>
  <w:style w:type="character" w:customStyle="1" w:styleId="Delete">
    <w:name w:val="Delete"/>
    <w:uiPriority w:val="2"/>
    <w:semiHidden/>
    <w:unhideWhenUsed/>
    <w:qFormat/>
  </w:style>
  <w:style w:type="character" w:styleId="Strong">
    <w:name w:val="Strong"/>
    <w:uiPriority w:val="2"/>
    <w:qFormat/>
    <w:rPr>
      <w:rFonts w:ascii="Times New Roman" w:eastAsia="Times New Roman" w:hAnsi="Times New Roman" w:cs="Times New Roman"/>
      <w:b/>
    </w:rPr>
  </w:style>
  <w:style w:type="character" w:customStyle="1" w:styleId="Tag">
    <w:name w:val="Tag"/>
    <w:uiPriority w:val="2"/>
    <w:semiHidden/>
    <w:unhideWhenUsed/>
    <w:qFormat/>
  </w:style>
  <w:style w:type="character" w:customStyle="1" w:styleId="Mark">
    <w:name w:val="Mark"/>
    <w:uiPriority w:val="2"/>
    <w:semiHidden/>
    <w:unhideWhenUsed/>
    <w:qFormat/>
  </w:style>
  <w:style w:type="character" w:customStyle="1" w:styleId="Comment">
    <w:name w:val="Comment"/>
    <w:uiPriority w:val="2"/>
    <w:semiHidden/>
    <w:unhideWhenUsed/>
    <w:qFormat/>
  </w:style>
  <w:style w:type="character" w:customStyle="1" w:styleId="Link">
    <w:name w:val="Link"/>
    <w:uiPriority w:val="2"/>
    <w:qFormat/>
    <w:rPr>
      <w:color w:val="3875D7"/>
      <w:u w:val="single" w:color="3875D7"/>
    </w:rPr>
  </w:style>
  <w:style w:type="character" w:customStyle="1" w:styleId="RawSource">
    <w:name w:val="Raw Source"/>
    <w:uiPriority w:val="2"/>
    <w:semiHidden/>
    <w:unhideWhenUsed/>
    <w:qFormat/>
  </w:style>
  <w:style w:type="character" w:styleId="Emphasis">
    <w:name w:val="Emphasis"/>
    <w:uiPriority w:val="2"/>
    <w:qFormat/>
    <w:rPr>
      <w:rFonts w:ascii="Times New Roman" w:eastAsia="Times New Roman" w:hAnsi="Times New Roman" w:cs="Times New Roman"/>
      <w:i/>
    </w:rPr>
  </w:style>
  <w:style w:type="character" w:customStyle="1" w:styleId="Annotation">
    <w:name w:val="Annotation"/>
    <w:uiPriority w:val="2"/>
    <w:semiHidden/>
    <w:unhideWhenUsed/>
    <w:qFormat/>
  </w:style>
  <w:style w:type="character" w:customStyle="1" w:styleId="InlineCite">
    <w:name w:val="Inline Cite"/>
    <w:uiPriority w:val="2"/>
    <w:semiHidden/>
    <w:unhideWhenUsed/>
    <w:qFormat/>
    <w:rPr>
      <w:rFonts w:ascii="Times New Roman" w:eastAsia="Times New Roman" w:hAnsi="Times New Roman" w:cs="Times New Roman"/>
      <w:i/>
    </w:rPr>
  </w:style>
  <w:style w:type="paragraph" w:styleId="Header">
    <w:name w:val="header"/>
    <w:basedOn w:val="Normal"/>
    <w:link w:val="HeaderChar"/>
    <w:uiPriority w:val="99"/>
    <w:unhideWhenUsed/>
    <w:rsid w:val="00B36A57"/>
    <w:pPr>
      <w:tabs>
        <w:tab w:val="center" w:pos="4513"/>
        <w:tab w:val="right" w:pos="9026"/>
      </w:tabs>
      <w:spacing w:line="240" w:lineRule="auto"/>
    </w:pPr>
  </w:style>
  <w:style w:type="character" w:customStyle="1" w:styleId="HeaderChar">
    <w:name w:val="Header Char"/>
    <w:basedOn w:val="DefaultParagraphFont"/>
    <w:link w:val="Header"/>
    <w:uiPriority w:val="99"/>
    <w:rsid w:val="00B36A57"/>
  </w:style>
  <w:style w:type="paragraph" w:styleId="Footer">
    <w:name w:val="footer"/>
    <w:basedOn w:val="Normal"/>
    <w:link w:val="FooterChar"/>
    <w:uiPriority w:val="99"/>
    <w:unhideWhenUsed/>
    <w:rsid w:val="00B36A57"/>
    <w:pPr>
      <w:tabs>
        <w:tab w:val="center" w:pos="4513"/>
        <w:tab w:val="right" w:pos="9026"/>
      </w:tabs>
      <w:spacing w:line="240" w:lineRule="auto"/>
    </w:pPr>
  </w:style>
  <w:style w:type="character" w:customStyle="1" w:styleId="FooterChar">
    <w:name w:val="Footer Char"/>
    <w:basedOn w:val="DefaultParagraphFont"/>
    <w:link w:val="Footer"/>
    <w:uiPriority w:val="99"/>
    <w:rsid w:val="00B36A57"/>
  </w:style>
  <w:style w:type="paragraph" w:styleId="FootnoteText">
    <w:name w:val="footnote text"/>
    <w:basedOn w:val="Normal"/>
    <w:link w:val="FootnoteTextChar"/>
    <w:uiPriority w:val="99"/>
    <w:semiHidden/>
    <w:unhideWhenUsed/>
    <w:rsid w:val="00B36A57"/>
    <w:pPr>
      <w:spacing w:line="240" w:lineRule="auto"/>
    </w:pPr>
    <w:rPr>
      <w:sz w:val="20"/>
      <w:szCs w:val="20"/>
    </w:rPr>
  </w:style>
  <w:style w:type="character" w:customStyle="1" w:styleId="FootnoteTextChar">
    <w:name w:val="Footnote Text Char"/>
    <w:basedOn w:val="DefaultParagraphFont"/>
    <w:link w:val="FootnoteText"/>
    <w:uiPriority w:val="99"/>
    <w:semiHidden/>
    <w:rsid w:val="00B36A57"/>
    <w:rPr>
      <w:sz w:val="20"/>
      <w:szCs w:val="20"/>
    </w:rPr>
  </w:style>
  <w:style w:type="character" w:styleId="FootnoteReference">
    <w:name w:val="footnote reference"/>
    <w:basedOn w:val="DefaultParagraphFont"/>
    <w:uiPriority w:val="99"/>
    <w:semiHidden/>
    <w:unhideWhenUsed/>
    <w:rsid w:val="00B36A57"/>
    <w:rPr>
      <w:vertAlign w:val="superscript"/>
    </w:rPr>
  </w:style>
  <w:style w:type="character" w:styleId="Hyperlink">
    <w:name w:val="Hyperlink"/>
    <w:basedOn w:val="DefaultParagraphFont"/>
    <w:uiPriority w:val="99"/>
    <w:unhideWhenUsed/>
    <w:rsid w:val="00B36A57"/>
    <w:rPr>
      <w:color w:val="467886" w:themeColor="hyperlink"/>
      <w:u w:val="single"/>
    </w:rPr>
  </w:style>
  <w:style w:type="character" w:styleId="UnresolvedMention">
    <w:name w:val="Unresolved Mention"/>
    <w:basedOn w:val="DefaultParagraphFont"/>
    <w:uiPriority w:val="99"/>
    <w:semiHidden/>
    <w:unhideWhenUsed/>
    <w:rsid w:val="00B36A57"/>
    <w:rPr>
      <w:color w:val="605E5C"/>
      <w:shd w:val="clear" w:color="auto" w:fill="E1DFDD"/>
    </w:rPr>
  </w:style>
  <w:style w:type="paragraph" w:styleId="Revision">
    <w:name w:val="Revision"/>
    <w:hidden/>
    <w:uiPriority w:val="99"/>
    <w:semiHidden/>
    <w:rsid w:val="00725488"/>
    <w:pPr>
      <w:suppressAutoHyphens w:val="0"/>
      <w:spacing w:line="240" w:lineRule="auto"/>
    </w:pPr>
  </w:style>
  <w:style w:type="character" w:styleId="FollowedHyperlink">
    <w:name w:val="FollowedHyperlink"/>
    <w:basedOn w:val="DefaultParagraphFont"/>
    <w:uiPriority w:val="99"/>
    <w:semiHidden/>
    <w:unhideWhenUsed/>
    <w:rsid w:val="006770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iddletemple.org.uk/about-us/governance/statutes-and-laws/middle-temple-statutes-and-laws" TargetMode="External"/><Relationship Id="rId2" Type="http://schemas.openxmlformats.org/officeDocument/2006/relationships/hyperlink" Target="https://www.middletemple.org.uk/about-us/middle-temple-complaints-process" TargetMode="External"/><Relationship Id="rId1" Type="http://schemas.openxmlformats.org/officeDocument/2006/relationships/hyperlink" Target="https://www.middletemple.org.uk/about-us/middle-temple-statement-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B084-FE51-48F0-ACBE-8417CBD1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1216</Words>
  <Characters>6137</Characters>
  <Application>Microsoft Office Word</Application>
  <DocSecurity>0</DocSecurity>
  <Lines>361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Muncey</dc:creator>
  <cp:lastModifiedBy>Antonia Reeves</cp:lastModifiedBy>
  <cp:revision>4</cp:revision>
  <dcterms:created xsi:type="dcterms:W3CDTF">2025-11-13T13:19:00Z</dcterms:created>
  <dcterms:modified xsi:type="dcterms:W3CDTF">2025-11-24T10:23:00Z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60ef24ef-85b5-4e8b-be22-44dc287ae2c7</vt:lpwstr>
  </property>
</Properties>
</file>