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C628B37" w14:textId="4174D471" w:rsidR="00594F51" w:rsidRPr="00735A19" w:rsidRDefault="002B321E" w:rsidP="00C72072">
      <w:pPr>
        <w:contextualSpacing/>
        <w:rPr>
          <w:rFonts w:ascii="Arial" w:hAnsi="Arial" w:cs="Arial"/>
          <w:b/>
          <w:sz w:val="22"/>
          <w:szCs w:val="22"/>
        </w:rPr>
      </w:pPr>
      <w:r w:rsidRPr="00735A19">
        <w:rPr>
          <w:rFonts w:ascii="Arial" w:hAnsi="Arial" w:cs="Arial"/>
          <w:b/>
          <w:noProof/>
          <w:sz w:val="22"/>
          <w:szCs w:val="22"/>
        </w:rPr>
        <w:drawing>
          <wp:inline distT="0" distB="0" distL="0" distR="0" wp14:anchorId="3A06D821" wp14:editId="339E451A">
            <wp:extent cx="2143125" cy="495300"/>
            <wp:effectExtent l="0" t="0" r="9525" b="0"/>
            <wp:docPr id="1" name="Picture 1"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6B83B3F7" w14:textId="77777777" w:rsidR="00594F51" w:rsidRPr="00735A19" w:rsidRDefault="00594F51" w:rsidP="00C72072">
      <w:pPr>
        <w:contextualSpacing/>
        <w:rPr>
          <w:rFonts w:ascii="Arial" w:hAnsi="Arial" w:cs="Arial"/>
          <w:b/>
          <w:sz w:val="22"/>
          <w:szCs w:val="22"/>
        </w:rPr>
      </w:pPr>
    </w:p>
    <w:p w14:paraId="369BF5A7" w14:textId="77777777" w:rsidR="00594F51" w:rsidRPr="00735A19" w:rsidRDefault="00594F51" w:rsidP="00C72072">
      <w:pPr>
        <w:contextualSpacing/>
        <w:rPr>
          <w:rFonts w:ascii="Arial" w:hAnsi="Arial" w:cs="Arial"/>
          <w:b/>
          <w:sz w:val="22"/>
          <w:szCs w:val="22"/>
        </w:rPr>
      </w:pPr>
    </w:p>
    <w:p w14:paraId="182BE94D" w14:textId="77777777" w:rsidR="007A5BA9" w:rsidRPr="00735A19" w:rsidRDefault="007A5BA9" w:rsidP="00C72072">
      <w:pPr>
        <w:contextualSpacing/>
        <w:jc w:val="center"/>
        <w:rPr>
          <w:rFonts w:ascii="Arial" w:hAnsi="Arial" w:cs="Arial"/>
          <w:b/>
          <w:caps/>
          <w:sz w:val="22"/>
          <w:szCs w:val="22"/>
        </w:rPr>
      </w:pPr>
    </w:p>
    <w:p w14:paraId="67A1FC72" w14:textId="77777777" w:rsidR="00E77BDF" w:rsidRPr="00735A19" w:rsidRDefault="00E77BDF" w:rsidP="00C72072">
      <w:pPr>
        <w:contextualSpacing/>
        <w:rPr>
          <w:rFonts w:ascii="Arial" w:hAnsi="Arial" w:cs="Arial"/>
          <w:sz w:val="22"/>
          <w:szCs w:val="22"/>
        </w:rPr>
      </w:pPr>
    </w:p>
    <w:p w14:paraId="4C5E9A93" w14:textId="77777777" w:rsidR="00E77BDF" w:rsidRPr="00735A19" w:rsidRDefault="00E77BDF" w:rsidP="00C72072">
      <w:pPr>
        <w:contextualSpacing/>
        <w:rPr>
          <w:rFonts w:ascii="Arial" w:hAnsi="Arial" w:cs="Arial"/>
          <w:sz w:val="22"/>
          <w:szCs w:val="22"/>
        </w:rPr>
      </w:pPr>
    </w:p>
    <w:p w14:paraId="645CC83A" w14:textId="77777777" w:rsidR="00E77BDF" w:rsidRPr="00735A19" w:rsidRDefault="00E77BDF" w:rsidP="00C72072">
      <w:pPr>
        <w:contextualSpacing/>
        <w:rPr>
          <w:rFonts w:ascii="Arial" w:hAnsi="Arial" w:cs="Arial"/>
          <w:sz w:val="22"/>
          <w:szCs w:val="22"/>
        </w:rPr>
      </w:pPr>
    </w:p>
    <w:p w14:paraId="567A3635" w14:textId="0B9D4671" w:rsidR="00E77BDF" w:rsidRPr="00735A19" w:rsidRDefault="007A5BA9" w:rsidP="00C72072">
      <w:pPr>
        <w:contextualSpacing/>
        <w:rPr>
          <w:rFonts w:ascii="Arial" w:hAnsi="Arial" w:cs="Arial"/>
          <w:sz w:val="22"/>
          <w:szCs w:val="22"/>
        </w:rPr>
      </w:pPr>
      <w:r w:rsidRPr="00735A19">
        <w:rPr>
          <w:rFonts w:ascii="Arial" w:hAnsi="Arial" w:cs="Arial"/>
          <w:sz w:val="22"/>
          <w:szCs w:val="22"/>
        </w:rPr>
        <w:t>To: Applicants for the post o</w:t>
      </w:r>
      <w:r w:rsidR="00A116CD" w:rsidRPr="00735A19">
        <w:rPr>
          <w:rFonts w:ascii="Arial" w:hAnsi="Arial" w:cs="Arial"/>
          <w:sz w:val="22"/>
          <w:szCs w:val="22"/>
        </w:rPr>
        <w:t xml:space="preserve">f </w:t>
      </w:r>
      <w:r w:rsidR="00AE173B" w:rsidRPr="00735A19">
        <w:rPr>
          <w:rFonts w:ascii="Arial" w:hAnsi="Arial" w:cs="Arial"/>
          <w:b/>
          <w:bCs/>
          <w:sz w:val="22"/>
          <w:szCs w:val="22"/>
        </w:rPr>
        <w:tab/>
      </w:r>
      <w:r w:rsidR="00735A19" w:rsidRPr="00735A19">
        <w:rPr>
          <w:rFonts w:ascii="Arial" w:hAnsi="Arial" w:cs="Arial"/>
          <w:b/>
          <w:bCs/>
          <w:sz w:val="22"/>
          <w:szCs w:val="22"/>
        </w:rPr>
        <w:t>Library Assistant</w:t>
      </w:r>
    </w:p>
    <w:p w14:paraId="297E60A1" w14:textId="77777777" w:rsidR="007A5BA9" w:rsidRPr="00735A19" w:rsidRDefault="007A5BA9" w:rsidP="00C72072">
      <w:pPr>
        <w:contextualSpacing/>
        <w:rPr>
          <w:rFonts w:ascii="Arial" w:hAnsi="Arial" w:cs="Arial"/>
          <w:sz w:val="22"/>
          <w:szCs w:val="22"/>
        </w:rPr>
      </w:pPr>
    </w:p>
    <w:p w14:paraId="704DBE00" w14:textId="77777777" w:rsidR="00DA698A" w:rsidRPr="00735A19" w:rsidRDefault="00DA698A" w:rsidP="00C72072">
      <w:pPr>
        <w:contextualSpacing/>
        <w:rPr>
          <w:rFonts w:ascii="Arial" w:hAnsi="Arial" w:cs="Arial"/>
          <w:sz w:val="22"/>
          <w:szCs w:val="22"/>
        </w:rPr>
      </w:pPr>
    </w:p>
    <w:p w14:paraId="717F0B12" w14:textId="77777777" w:rsidR="00714932" w:rsidRPr="00735A19" w:rsidRDefault="00714932" w:rsidP="00C72072">
      <w:pPr>
        <w:contextualSpacing/>
        <w:rPr>
          <w:rFonts w:ascii="Arial" w:hAnsi="Arial" w:cs="Arial"/>
          <w:sz w:val="22"/>
          <w:szCs w:val="22"/>
        </w:rPr>
      </w:pPr>
    </w:p>
    <w:p w14:paraId="31D8A228" w14:textId="7E5B43ED" w:rsidR="00282F48" w:rsidRPr="00735A19" w:rsidRDefault="00735A19" w:rsidP="00C72072">
      <w:pPr>
        <w:contextualSpacing/>
        <w:jc w:val="right"/>
        <w:rPr>
          <w:rFonts w:ascii="Arial" w:hAnsi="Arial" w:cs="Arial"/>
          <w:sz w:val="22"/>
          <w:szCs w:val="22"/>
        </w:rPr>
      </w:pPr>
      <w:r w:rsidRPr="00735A19">
        <w:rPr>
          <w:rFonts w:ascii="Arial" w:hAnsi="Arial" w:cs="Arial"/>
          <w:sz w:val="22"/>
          <w:szCs w:val="22"/>
        </w:rPr>
        <w:t>14</w:t>
      </w:r>
      <w:r w:rsidRPr="00735A19">
        <w:rPr>
          <w:rFonts w:ascii="Arial" w:hAnsi="Arial" w:cs="Arial"/>
          <w:sz w:val="22"/>
          <w:szCs w:val="22"/>
          <w:vertAlign w:val="superscript"/>
        </w:rPr>
        <w:t>th</w:t>
      </w:r>
      <w:r w:rsidRPr="00735A19">
        <w:rPr>
          <w:rFonts w:ascii="Arial" w:hAnsi="Arial" w:cs="Arial"/>
          <w:sz w:val="22"/>
          <w:szCs w:val="22"/>
        </w:rPr>
        <w:t xml:space="preserve"> July 2025</w:t>
      </w:r>
    </w:p>
    <w:p w14:paraId="5ED1B2AB" w14:textId="77777777" w:rsidR="00A116CD" w:rsidRPr="00735A19" w:rsidRDefault="00A116CD" w:rsidP="00C72072">
      <w:pPr>
        <w:contextualSpacing/>
        <w:rPr>
          <w:rFonts w:ascii="Arial" w:hAnsi="Arial" w:cs="Arial"/>
          <w:sz w:val="22"/>
          <w:szCs w:val="22"/>
        </w:rPr>
      </w:pPr>
    </w:p>
    <w:p w14:paraId="549054D0" w14:textId="77777777" w:rsidR="009E2703" w:rsidRPr="00735A19" w:rsidRDefault="009E2703" w:rsidP="00C72072">
      <w:pPr>
        <w:contextualSpacing/>
        <w:rPr>
          <w:rFonts w:ascii="Arial" w:hAnsi="Arial" w:cs="Arial"/>
          <w:sz w:val="22"/>
          <w:szCs w:val="22"/>
        </w:rPr>
      </w:pPr>
    </w:p>
    <w:p w14:paraId="2DC037AB" w14:textId="6B346840" w:rsidR="007A5BA9" w:rsidRPr="00735A19" w:rsidRDefault="007A5BA9" w:rsidP="00C72072">
      <w:pPr>
        <w:contextualSpacing/>
        <w:rPr>
          <w:rFonts w:ascii="Arial" w:hAnsi="Arial" w:cs="Arial"/>
          <w:sz w:val="22"/>
          <w:szCs w:val="22"/>
        </w:rPr>
      </w:pPr>
      <w:r w:rsidRPr="00735A19">
        <w:rPr>
          <w:rFonts w:ascii="Arial" w:hAnsi="Arial" w:cs="Arial"/>
          <w:sz w:val="22"/>
          <w:szCs w:val="22"/>
        </w:rPr>
        <w:t xml:space="preserve">Dear </w:t>
      </w:r>
      <w:r w:rsidR="009C435C" w:rsidRPr="00735A19">
        <w:rPr>
          <w:rFonts w:ascii="Arial" w:hAnsi="Arial" w:cs="Arial"/>
          <w:sz w:val="22"/>
          <w:szCs w:val="22"/>
        </w:rPr>
        <w:t>Applicant</w:t>
      </w:r>
    </w:p>
    <w:p w14:paraId="42246407" w14:textId="77777777" w:rsidR="00CC3A5D" w:rsidRPr="00735A19" w:rsidRDefault="00CC3A5D" w:rsidP="00C72072">
      <w:pPr>
        <w:contextualSpacing/>
        <w:rPr>
          <w:rFonts w:ascii="Arial" w:hAnsi="Arial" w:cs="Arial"/>
          <w:sz w:val="22"/>
          <w:szCs w:val="22"/>
        </w:rPr>
      </w:pPr>
    </w:p>
    <w:p w14:paraId="2228465A" w14:textId="77777777" w:rsidR="009E2703" w:rsidRPr="00735A19" w:rsidRDefault="009E2703" w:rsidP="00C72072">
      <w:pPr>
        <w:contextualSpacing/>
        <w:rPr>
          <w:rFonts w:ascii="Arial" w:hAnsi="Arial" w:cs="Arial"/>
          <w:sz w:val="22"/>
          <w:szCs w:val="22"/>
        </w:rPr>
      </w:pPr>
    </w:p>
    <w:p w14:paraId="091E3045" w14:textId="40128941" w:rsidR="007A5BA9" w:rsidRPr="00735A19" w:rsidRDefault="007A5BA9" w:rsidP="00C72072">
      <w:pPr>
        <w:contextualSpacing/>
        <w:rPr>
          <w:rFonts w:ascii="Arial" w:hAnsi="Arial" w:cs="Arial"/>
          <w:sz w:val="22"/>
          <w:szCs w:val="22"/>
        </w:rPr>
      </w:pPr>
      <w:r w:rsidRPr="00735A19">
        <w:rPr>
          <w:rFonts w:ascii="Arial" w:hAnsi="Arial" w:cs="Arial"/>
          <w:sz w:val="22"/>
          <w:szCs w:val="22"/>
        </w:rPr>
        <w:t>Thank you for your request for an application pack and further details of the above post.</w:t>
      </w:r>
    </w:p>
    <w:p w14:paraId="662E84BB" w14:textId="77777777" w:rsidR="0055516E" w:rsidRPr="00735A19" w:rsidRDefault="0055516E" w:rsidP="00C72072">
      <w:pPr>
        <w:contextualSpacing/>
        <w:rPr>
          <w:rFonts w:ascii="Arial" w:hAnsi="Arial" w:cs="Arial"/>
          <w:sz w:val="22"/>
          <w:szCs w:val="22"/>
        </w:rPr>
      </w:pPr>
    </w:p>
    <w:p w14:paraId="69EDD3E4" w14:textId="757A6EBD" w:rsidR="00CC3A5D" w:rsidRPr="00735A19" w:rsidRDefault="002043DE" w:rsidP="00C72072">
      <w:pPr>
        <w:contextualSpacing/>
        <w:rPr>
          <w:rFonts w:ascii="Arial" w:hAnsi="Arial" w:cs="Arial"/>
          <w:sz w:val="22"/>
          <w:szCs w:val="22"/>
        </w:rPr>
      </w:pPr>
      <w:r w:rsidRPr="00735A19">
        <w:rPr>
          <w:rFonts w:ascii="Arial" w:hAnsi="Arial" w:cs="Arial"/>
          <w:sz w:val="22"/>
          <w:szCs w:val="22"/>
        </w:rPr>
        <w:t xml:space="preserve">Before completing the application form, you should </w:t>
      </w:r>
      <w:r w:rsidR="007A5BA9" w:rsidRPr="00735A19">
        <w:rPr>
          <w:rFonts w:ascii="Arial" w:hAnsi="Arial" w:cs="Arial"/>
          <w:sz w:val="22"/>
          <w:szCs w:val="22"/>
        </w:rPr>
        <w:t xml:space="preserve">read the </w:t>
      </w:r>
      <w:r w:rsidRPr="00735A19">
        <w:rPr>
          <w:rFonts w:ascii="Arial" w:hAnsi="Arial" w:cs="Arial"/>
          <w:sz w:val="22"/>
          <w:szCs w:val="22"/>
        </w:rPr>
        <w:t>enclosed guidelines.  P</w:t>
      </w:r>
      <w:r w:rsidR="007A5BA9" w:rsidRPr="00735A19">
        <w:rPr>
          <w:rFonts w:ascii="Arial" w:hAnsi="Arial" w:cs="Arial"/>
          <w:sz w:val="22"/>
          <w:szCs w:val="22"/>
        </w:rPr>
        <w:t>lease do not include your name on any part of the form, other than where you are specifically requested to do so</w:t>
      </w:r>
      <w:r w:rsidR="00CC3A5D" w:rsidRPr="00735A19">
        <w:rPr>
          <w:rFonts w:ascii="Arial" w:hAnsi="Arial" w:cs="Arial"/>
          <w:sz w:val="22"/>
          <w:szCs w:val="22"/>
        </w:rPr>
        <w:t>.</w:t>
      </w:r>
    </w:p>
    <w:p w14:paraId="74F72FE9" w14:textId="49F5E32C" w:rsidR="00EA0928" w:rsidRPr="00735A19" w:rsidRDefault="00EA0928" w:rsidP="00C72072">
      <w:pPr>
        <w:contextualSpacing/>
        <w:rPr>
          <w:rFonts w:ascii="Arial" w:hAnsi="Arial" w:cs="Arial"/>
          <w:sz w:val="22"/>
          <w:szCs w:val="22"/>
        </w:rPr>
      </w:pPr>
    </w:p>
    <w:p w14:paraId="4C60B00C" w14:textId="2C097873" w:rsidR="00EA0928" w:rsidRPr="00735A19" w:rsidRDefault="00EA0928" w:rsidP="00EA0928">
      <w:pPr>
        <w:contextualSpacing/>
        <w:rPr>
          <w:rFonts w:ascii="Arial" w:hAnsi="Arial" w:cs="Arial"/>
          <w:color w:val="000000"/>
          <w:sz w:val="22"/>
          <w:szCs w:val="22"/>
          <w:lang w:eastAsia="en-GB"/>
        </w:rPr>
      </w:pPr>
      <w:r w:rsidRPr="00735A19">
        <w:rPr>
          <w:rFonts w:ascii="Arial" w:hAnsi="Arial" w:cs="Arial"/>
          <w:sz w:val="22"/>
          <w:szCs w:val="22"/>
        </w:rPr>
        <w:t xml:space="preserve">The closing date for this post is </w:t>
      </w:r>
      <w:r w:rsidR="00735A19" w:rsidRPr="00735A19">
        <w:rPr>
          <w:rFonts w:ascii="Arial" w:hAnsi="Arial" w:cs="Arial"/>
          <w:b/>
          <w:sz w:val="22"/>
          <w:szCs w:val="22"/>
        </w:rPr>
        <w:t>01/08/2025</w:t>
      </w:r>
      <w:r w:rsidRPr="00735A19">
        <w:rPr>
          <w:rFonts w:ascii="Arial" w:hAnsi="Arial" w:cs="Arial"/>
          <w:b/>
          <w:sz w:val="22"/>
          <w:szCs w:val="22"/>
        </w:rPr>
        <w:t xml:space="preserve"> at 10 am</w:t>
      </w:r>
      <w:r w:rsidRPr="00735A19">
        <w:rPr>
          <w:rFonts w:ascii="Arial" w:hAnsi="Arial" w:cs="Arial"/>
          <w:b/>
          <w:caps/>
          <w:sz w:val="22"/>
          <w:szCs w:val="22"/>
        </w:rPr>
        <w:t xml:space="preserve">. </w:t>
      </w:r>
      <w:r w:rsidRPr="00735A19">
        <w:rPr>
          <w:rFonts w:ascii="Arial" w:hAnsi="Arial" w:cs="Arial"/>
          <w:sz w:val="22"/>
          <w:szCs w:val="22"/>
        </w:rPr>
        <w:t xml:space="preserve">Applications received after the closing date and CVs sent in isolation will not normally be considered. Please send your completed application to </w:t>
      </w:r>
      <w:hyperlink r:id="rId9" w:history="1">
        <w:r w:rsidRPr="00735A19">
          <w:rPr>
            <w:rStyle w:val="Hyperlink"/>
            <w:rFonts w:ascii="Arial" w:hAnsi="Arial" w:cs="Arial"/>
            <w:sz w:val="22"/>
            <w:szCs w:val="22"/>
          </w:rPr>
          <w:t>recruitment@middletemple.org.uk</w:t>
        </w:r>
      </w:hyperlink>
      <w:r w:rsidRPr="00735A19">
        <w:rPr>
          <w:rFonts w:ascii="Arial" w:hAnsi="Arial" w:cs="Arial"/>
          <w:sz w:val="22"/>
          <w:szCs w:val="22"/>
        </w:rPr>
        <w:t xml:space="preserve"> or via post to Human Resources Department, The Honourable Society of the Middle Temple, </w:t>
      </w:r>
      <w:r w:rsidRPr="00735A19">
        <w:rPr>
          <w:rFonts w:ascii="Arial" w:hAnsi="Arial" w:cs="Arial"/>
          <w:color w:val="000000"/>
          <w:sz w:val="22"/>
          <w:szCs w:val="22"/>
          <w:lang w:eastAsia="en-GB"/>
        </w:rPr>
        <w:t>Ashley Building, Middle Temple Lane, London EC4Y 9BT.</w:t>
      </w:r>
    </w:p>
    <w:p w14:paraId="63E6B15C" w14:textId="77777777" w:rsidR="007A5BA9" w:rsidRPr="00735A19" w:rsidRDefault="007A5BA9" w:rsidP="00C72072">
      <w:pPr>
        <w:contextualSpacing/>
        <w:rPr>
          <w:rFonts w:ascii="Arial" w:hAnsi="Arial" w:cs="Arial"/>
          <w:sz w:val="22"/>
          <w:szCs w:val="22"/>
        </w:rPr>
      </w:pPr>
    </w:p>
    <w:p w14:paraId="242F06F7" w14:textId="5CC447BC" w:rsidR="007A5BA9" w:rsidRPr="00735A19" w:rsidRDefault="007A5BA9" w:rsidP="00C72072">
      <w:pPr>
        <w:contextualSpacing/>
        <w:rPr>
          <w:rFonts w:ascii="Arial" w:hAnsi="Arial" w:cs="Arial"/>
          <w:sz w:val="22"/>
          <w:szCs w:val="22"/>
        </w:rPr>
      </w:pPr>
      <w:r w:rsidRPr="00735A19">
        <w:rPr>
          <w:rFonts w:ascii="Arial" w:hAnsi="Arial" w:cs="Arial"/>
          <w:sz w:val="22"/>
          <w:szCs w:val="22"/>
        </w:rPr>
        <w:t xml:space="preserve">Applications will not be acknowledged but, if you are </w:t>
      </w:r>
      <w:r w:rsidR="00EA0928" w:rsidRPr="00735A19">
        <w:rPr>
          <w:rFonts w:ascii="Arial" w:hAnsi="Arial" w:cs="Arial"/>
          <w:sz w:val="22"/>
          <w:szCs w:val="22"/>
        </w:rPr>
        <w:t>invited to</w:t>
      </w:r>
      <w:r w:rsidRPr="00735A19">
        <w:rPr>
          <w:rFonts w:ascii="Arial" w:hAnsi="Arial" w:cs="Arial"/>
          <w:sz w:val="22"/>
          <w:szCs w:val="22"/>
        </w:rPr>
        <w:t xml:space="preserve"> interview, you will be notified shortly after the closing date.  Interviews </w:t>
      </w:r>
      <w:r w:rsidR="00EA0928" w:rsidRPr="00735A19">
        <w:rPr>
          <w:rFonts w:ascii="Arial" w:hAnsi="Arial" w:cs="Arial"/>
          <w:sz w:val="22"/>
          <w:szCs w:val="22"/>
        </w:rPr>
        <w:t xml:space="preserve">for this post </w:t>
      </w:r>
      <w:r w:rsidRPr="00735A19">
        <w:rPr>
          <w:rFonts w:ascii="Arial" w:hAnsi="Arial" w:cs="Arial"/>
          <w:sz w:val="22"/>
          <w:szCs w:val="22"/>
        </w:rPr>
        <w:t xml:space="preserve">will </w:t>
      </w:r>
      <w:r w:rsidR="00EA0928" w:rsidRPr="00735A19">
        <w:rPr>
          <w:rFonts w:ascii="Arial" w:hAnsi="Arial" w:cs="Arial"/>
          <w:sz w:val="22"/>
          <w:szCs w:val="22"/>
        </w:rPr>
        <w:t>take place</w:t>
      </w:r>
      <w:r w:rsidRPr="00735A19">
        <w:rPr>
          <w:rFonts w:ascii="Arial" w:hAnsi="Arial" w:cs="Arial"/>
          <w:sz w:val="22"/>
          <w:szCs w:val="22"/>
        </w:rPr>
        <w:t xml:space="preserve"> on</w:t>
      </w:r>
      <w:r w:rsidRPr="00735A19">
        <w:rPr>
          <w:rFonts w:ascii="Arial" w:hAnsi="Arial" w:cs="Arial"/>
          <w:b/>
          <w:sz w:val="22"/>
          <w:szCs w:val="22"/>
        </w:rPr>
        <w:t xml:space="preserve"> </w:t>
      </w:r>
      <w:r w:rsidR="00735A19" w:rsidRPr="00735A19">
        <w:rPr>
          <w:rFonts w:ascii="Arial" w:hAnsi="Arial" w:cs="Arial"/>
          <w:b/>
          <w:sz w:val="22"/>
          <w:szCs w:val="22"/>
        </w:rPr>
        <w:t>14/08/2025</w:t>
      </w:r>
      <w:r w:rsidR="009B1F6D" w:rsidRPr="00735A19">
        <w:rPr>
          <w:rFonts w:ascii="Arial" w:hAnsi="Arial" w:cs="Arial"/>
          <w:b/>
          <w:sz w:val="22"/>
          <w:szCs w:val="22"/>
        </w:rPr>
        <w:t>.</w:t>
      </w:r>
      <w:r w:rsidRPr="00735A19">
        <w:rPr>
          <w:rFonts w:ascii="Arial" w:hAnsi="Arial" w:cs="Arial"/>
          <w:b/>
          <w:sz w:val="22"/>
          <w:szCs w:val="22"/>
        </w:rPr>
        <w:t xml:space="preserve"> </w:t>
      </w:r>
      <w:r w:rsidRPr="00735A19">
        <w:rPr>
          <w:rFonts w:ascii="Arial" w:hAnsi="Arial" w:cs="Arial"/>
          <w:sz w:val="22"/>
          <w:szCs w:val="22"/>
        </w:rPr>
        <w:t>We will not be able to provide feedback on applications from candidates who are not short</w:t>
      </w:r>
      <w:r w:rsidR="009C435C" w:rsidRPr="00735A19">
        <w:rPr>
          <w:rFonts w:ascii="Arial" w:hAnsi="Arial" w:cs="Arial"/>
          <w:sz w:val="22"/>
          <w:szCs w:val="22"/>
        </w:rPr>
        <w:t>l</w:t>
      </w:r>
      <w:r w:rsidRPr="00735A19">
        <w:rPr>
          <w:rFonts w:ascii="Arial" w:hAnsi="Arial" w:cs="Arial"/>
          <w:sz w:val="22"/>
          <w:szCs w:val="22"/>
        </w:rPr>
        <w:t>isted.</w:t>
      </w:r>
    </w:p>
    <w:p w14:paraId="3B2B04D4" w14:textId="77777777" w:rsidR="00673C47" w:rsidRPr="00735A19" w:rsidRDefault="00673C47" w:rsidP="00C72072">
      <w:pPr>
        <w:contextualSpacing/>
        <w:rPr>
          <w:rFonts w:ascii="Arial" w:hAnsi="Arial" w:cs="Arial"/>
          <w:sz w:val="22"/>
          <w:szCs w:val="22"/>
        </w:rPr>
      </w:pPr>
    </w:p>
    <w:p w14:paraId="27B5A5B6" w14:textId="0318F4C5" w:rsidR="009E2703" w:rsidRPr="00735A19" w:rsidRDefault="009E2703" w:rsidP="00C72072">
      <w:pPr>
        <w:contextualSpacing/>
        <w:rPr>
          <w:rFonts w:ascii="Arial" w:hAnsi="Arial" w:cs="Arial"/>
          <w:sz w:val="22"/>
          <w:szCs w:val="22"/>
        </w:rPr>
      </w:pPr>
    </w:p>
    <w:p w14:paraId="4C365D61" w14:textId="77777777" w:rsidR="009E2703" w:rsidRPr="00735A19" w:rsidRDefault="009E2703" w:rsidP="00C72072">
      <w:pPr>
        <w:contextualSpacing/>
        <w:rPr>
          <w:rStyle w:val="Hyperlink"/>
          <w:rFonts w:ascii="Arial" w:hAnsi="Arial" w:cs="Arial"/>
          <w:sz w:val="22"/>
          <w:szCs w:val="22"/>
        </w:rPr>
      </w:pPr>
    </w:p>
    <w:p w14:paraId="37D204B2" w14:textId="64744BD9" w:rsidR="003A3FFC" w:rsidRPr="00735A19" w:rsidRDefault="00F24BAD" w:rsidP="00C72072">
      <w:pPr>
        <w:contextualSpacing/>
        <w:rPr>
          <w:rFonts w:ascii="Arial" w:hAnsi="Arial" w:cs="Arial"/>
          <w:sz w:val="22"/>
          <w:szCs w:val="22"/>
        </w:rPr>
      </w:pPr>
      <w:r w:rsidRPr="00735A19">
        <w:rPr>
          <w:rFonts w:ascii="Arial" w:hAnsi="Arial" w:cs="Arial"/>
          <w:sz w:val="22"/>
          <w:szCs w:val="22"/>
        </w:rPr>
        <w:t>The Middle Temple HR Team</w:t>
      </w:r>
    </w:p>
    <w:p w14:paraId="335E2686" w14:textId="00BE4E5A" w:rsidR="007A5BA9" w:rsidRPr="00735A19" w:rsidRDefault="009E2703" w:rsidP="00C72072">
      <w:pPr>
        <w:contextualSpacing/>
        <w:rPr>
          <w:rFonts w:ascii="Arial" w:hAnsi="Arial" w:cs="Arial"/>
          <w:sz w:val="22"/>
          <w:szCs w:val="22"/>
        </w:rPr>
      </w:pPr>
      <w:hyperlink r:id="rId10" w:history="1">
        <w:r w:rsidRPr="00735A19">
          <w:rPr>
            <w:rStyle w:val="Hyperlink"/>
            <w:rFonts w:ascii="Arial" w:hAnsi="Arial" w:cs="Arial"/>
            <w:sz w:val="22"/>
            <w:szCs w:val="22"/>
          </w:rPr>
          <w:t>recruitment@middletemple.org.uk</w:t>
        </w:r>
      </w:hyperlink>
      <w:r w:rsidRPr="00735A19">
        <w:rPr>
          <w:rFonts w:ascii="Arial" w:hAnsi="Arial" w:cs="Arial"/>
          <w:sz w:val="22"/>
          <w:szCs w:val="22"/>
        </w:rPr>
        <w:t xml:space="preserve"> </w:t>
      </w:r>
      <w:r w:rsidR="007A5BA9" w:rsidRPr="00735A19">
        <w:rPr>
          <w:rFonts w:ascii="Arial" w:hAnsi="Arial" w:cs="Arial"/>
          <w:noProof/>
          <w:sz w:val="22"/>
          <w:szCs w:val="22"/>
          <w:lang w:eastAsia="en-GB"/>
        </w:rPr>
        <w:t xml:space="preserve">                                    </w:t>
      </w:r>
      <w:r w:rsidR="00026449" w:rsidRPr="00735A19">
        <w:rPr>
          <w:rFonts w:ascii="Arial" w:hAnsi="Arial" w:cs="Arial"/>
          <w:noProof/>
          <w:sz w:val="22"/>
          <w:szCs w:val="22"/>
          <w:lang w:eastAsia="en-GB"/>
        </w:rPr>
        <w:t xml:space="preserve">                                    </w:t>
      </w:r>
      <w:r w:rsidR="007A5BA9" w:rsidRPr="00735A19">
        <w:rPr>
          <w:rFonts w:ascii="Arial" w:hAnsi="Arial" w:cs="Arial"/>
          <w:noProof/>
          <w:sz w:val="22"/>
          <w:szCs w:val="22"/>
          <w:lang w:eastAsia="en-GB"/>
        </w:rPr>
        <w:t xml:space="preserve">                          </w:t>
      </w:r>
    </w:p>
    <w:p w14:paraId="6EA35E1F" w14:textId="77777777" w:rsidR="006640A2" w:rsidRPr="00735A19" w:rsidRDefault="006640A2" w:rsidP="00C72072">
      <w:pPr>
        <w:overflowPunct/>
        <w:autoSpaceDE/>
        <w:autoSpaceDN/>
        <w:adjustRightInd/>
        <w:contextualSpacing/>
        <w:textAlignment w:val="auto"/>
        <w:rPr>
          <w:rFonts w:ascii="Arial" w:hAnsi="Arial" w:cs="Arial"/>
          <w:b/>
          <w:caps/>
          <w:sz w:val="22"/>
          <w:szCs w:val="22"/>
        </w:rPr>
      </w:pPr>
    </w:p>
    <w:p w14:paraId="1E4F5E93" w14:textId="63B5720F" w:rsidR="00494ED2" w:rsidRPr="00735A19" w:rsidRDefault="00494ED2" w:rsidP="00C72072">
      <w:pPr>
        <w:overflowPunct/>
        <w:autoSpaceDE/>
        <w:autoSpaceDN/>
        <w:adjustRightInd/>
        <w:contextualSpacing/>
        <w:textAlignment w:val="auto"/>
        <w:rPr>
          <w:rFonts w:ascii="Arial" w:hAnsi="Arial" w:cs="Arial"/>
          <w:b/>
          <w:bCs/>
          <w:sz w:val="22"/>
          <w:szCs w:val="22"/>
        </w:rPr>
      </w:pPr>
    </w:p>
    <w:p w14:paraId="156F2399" w14:textId="77777777" w:rsidR="00C82597" w:rsidRPr="00735A19" w:rsidRDefault="00C82597" w:rsidP="00EB22BB">
      <w:pPr>
        <w:contextualSpacing/>
        <w:rPr>
          <w:rFonts w:ascii="Arial" w:hAnsi="Arial" w:cs="Arial"/>
          <w:b/>
          <w:bCs/>
          <w:sz w:val="22"/>
          <w:szCs w:val="22"/>
        </w:rPr>
        <w:sectPr w:rsidR="00C82597" w:rsidRPr="00735A19" w:rsidSect="00A70D70">
          <w:footerReference w:type="even" r:id="rId11"/>
          <w:footerReference w:type="default" r:id="rId12"/>
          <w:footerReference w:type="first" r:id="rId13"/>
          <w:pgSz w:w="11909" w:h="16834" w:code="9"/>
          <w:pgMar w:top="964" w:right="1021" w:bottom="567" w:left="907" w:header="709" w:footer="709" w:gutter="0"/>
          <w:cols w:space="720"/>
          <w:titlePg/>
          <w:docGrid w:linePitch="272"/>
        </w:sectPr>
      </w:pPr>
    </w:p>
    <w:p w14:paraId="04BF9A66" w14:textId="02125C64" w:rsidR="00EB22BB" w:rsidRPr="00735A19" w:rsidRDefault="00EB22BB" w:rsidP="00EB22BB">
      <w:pPr>
        <w:contextualSpacing/>
        <w:rPr>
          <w:rFonts w:ascii="Arial" w:hAnsi="Arial" w:cs="Arial"/>
          <w:b/>
          <w:bCs/>
          <w:sz w:val="22"/>
          <w:szCs w:val="22"/>
        </w:rPr>
      </w:pPr>
      <w:r w:rsidRPr="00735A19">
        <w:rPr>
          <w:rFonts w:ascii="Arial" w:hAnsi="Arial" w:cs="Arial"/>
          <w:b/>
          <w:noProof/>
          <w:sz w:val="22"/>
          <w:szCs w:val="22"/>
        </w:rPr>
        <w:lastRenderedPageBreak/>
        <w:drawing>
          <wp:inline distT="0" distB="0" distL="0" distR="0" wp14:anchorId="32DDF1AC" wp14:editId="078D1BDE">
            <wp:extent cx="2143125" cy="495300"/>
            <wp:effectExtent l="0" t="0" r="9525" b="0"/>
            <wp:docPr id="2" name="Picture 2"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7C619890" w14:textId="77777777" w:rsidR="00735A19" w:rsidRPr="00735A19" w:rsidRDefault="00735A19" w:rsidP="00735A19">
      <w:pPr>
        <w:contextualSpacing/>
        <w:jc w:val="both"/>
        <w:rPr>
          <w:rFonts w:ascii="Arial" w:hAnsi="Arial" w:cs="Arial"/>
          <w:b/>
          <w:sz w:val="22"/>
          <w:szCs w:val="22"/>
        </w:rPr>
      </w:pPr>
    </w:p>
    <w:p w14:paraId="4726B79C" w14:textId="77777777" w:rsidR="00735A19" w:rsidRPr="00735A19" w:rsidRDefault="00735A19" w:rsidP="00735A19">
      <w:pPr>
        <w:contextualSpacing/>
        <w:rPr>
          <w:rFonts w:ascii="Arial" w:hAnsi="Arial" w:cs="Arial"/>
          <w:b/>
          <w:sz w:val="22"/>
          <w:szCs w:val="22"/>
        </w:rPr>
      </w:pPr>
    </w:p>
    <w:p w14:paraId="335EB9B5" w14:textId="77777777" w:rsidR="00735A19" w:rsidRPr="00735A19" w:rsidRDefault="00735A19" w:rsidP="00735A19">
      <w:pPr>
        <w:contextualSpacing/>
        <w:jc w:val="center"/>
        <w:rPr>
          <w:rFonts w:ascii="Arial" w:hAnsi="Arial" w:cs="Arial"/>
          <w:b/>
          <w:sz w:val="22"/>
          <w:szCs w:val="22"/>
        </w:rPr>
      </w:pPr>
      <w:r w:rsidRPr="00735A19">
        <w:rPr>
          <w:rFonts w:ascii="Arial" w:hAnsi="Arial" w:cs="Arial"/>
          <w:b/>
          <w:sz w:val="22"/>
          <w:szCs w:val="22"/>
        </w:rPr>
        <w:t>JOB DESCRIPTION</w:t>
      </w:r>
    </w:p>
    <w:p w14:paraId="54072D05" w14:textId="77777777" w:rsidR="00735A19" w:rsidRPr="00735A19" w:rsidRDefault="00735A19" w:rsidP="00735A19">
      <w:pPr>
        <w:contextualSpacing/>
        <w:jc w:val="both"/>
        <w:rPr>
          <w:rFonts w:ascii="Arial" w:hAnsi="Arial" w:cs="Arial"/>
          <w:b/>
          <w:sz w:val="22"/>
          <w:szCs w:val="22"/>
        </w:rPr>
      </w:pPr>
    </w:p>
    <w:p w14:paraId="3256F19C" w14:textId="77777777" w:rsidR="00735A19" w:rsidRPr="00735A19" w:rsidRDefault="00735A19" w:rsidP="00735A19">
      <w:pPr>
        <w:contextualSpacing/>
        <w:jc w:val="both"/>
        <w:rPr>
          <w:rFonts w:ascii="Arial" w:hAnsi="Arial" w:cs="Arial"/>
          <w:sz w:val="22"/>
          <w:szCs w:val="22"/>
        </w:rPr>
      </w:pPr>
      <w:r w:rsidRPr="00735A19">
        <w:rPr>
          <w:rFonts w:ascii="Arial" w:hAnsi="Arial" w:cs="Arial"/>
          <w:b/>
          <w:sz w:val="22"/>
          <w:szCs w:val="22"/>
        </w:rPr>
        <w:t>Job Title:</w:t>
      </w:r>
      <w:r w:rsidRPr="00735A19">
        <w:rPr>
          <w:rFonts w:ascii="Arial" w:hAnsi="Arial" w:cs="Arial"/>
          <w:b/>
          <w:sz w:val="22"/>
          <w:szCs w:val="22"/>
        </w:rPr>
        <w:tab/>
      </w:r>
      <w:r w:rsidRPr="00735A19">
        <w:rPr>
          <w:rFonts w:ascii="Arial" w:hAnsi="Arial" w:cs="Arial"/>
          <w:sz w:val="22"/>
          <w:szCs w:val="22"/>
        </w:rPr>
        <w:tab/>
        <w:t>Library Assistant</w:t>
      </w:r>
    </w:p>
    <w:p w14:paraId="4C7FAA83" w14:textId="77777777" w:rsidR="00735A19" w:rsidRPr="00735A19" w:rsidRDefault="00735A19" w:rsidP="00735A19">
      <w:pPr>
        <w:contextualSpacing/>
        <w:jc w:val="both"/>
        <w:rPr>
          <w:rFonts w:ascii="Arial" w:hAnsi="Arial" w:cs="Arial"/>
          <w:b/>
          <w:sz w:val="22"/>
          <w:szCs w:val="22"/>
        </w:rPr>
      </w:pPr>
    </w:p>
    <w:p w14:paraId="58BD504F" w14:textId="77777777" w:rsidR="00735A19" w:rsidRPr="00735A19" w:rsidRDefault="00735A19" w:rsidP="00735A19">
      <w:pPr>
        <w:rPr>
          <w:rFonts w:ascii="Arial" w:hAnsi="Arial" w:cs="Arial"/>
          <w:bCs/>
          <w:sz w:val="22"/>
          <w:szCs w:val="22"/>
        </w:rPr>
      </w:pPr>
      <w:r w:rsidRPr="00735A19">
        <w:rPr>
          <w:rFonts w:ascii="Arial" w:hAnsi="Arial" w:cs="Arial"/>
          <w:b/>
          <w:sz w:val="22"/>
          <w:szCs w:val="22"/>
        </w:rPr>
        <w:t>Reporting to:</w:t>
      </w:r>
      <w:r w:rsidRPr="00735A19">
        <w:rPr>
          <w:rFonts w:ascii="Arial" w:hAnsi="Arial" w:cs="Arial"/>
          <w:sz w:val="22"/>
          <w:szCs w:val="22"/>
        </w:rPr>
        <w:tab/>
      </w:r>
      <w:r w:rsidRPr="00735A19">
        <w:rPr>
          <w:rFonts w:ascii="Arial" w:hAnsi="Arial" w:cs="Arial"/>
          <w:sz w:val="22"/>
          <w:szCs w:val="22"/>
        </w:rPr>
        <w:tab/>
      </w:r>
      <w:r w:rsidRPr="00735A19">
        <w:rPr>
          <w:rFonts w:ascii="Arial" w:hAnsi="Arial" w:cs="Arial"/>
          <w:bCs/>
          <w:sz w:val="22"/>
          <w:szCs w:val="22"/>
        </w:rPr>
        <w:t>Librarian</w:t>
      </w:r>
    </w:p>
    <w:p w14:paraId="71BED60A" w14:textId="77777777" w:rsidR="00735A19" w:rsidRPr="00735A19" w:rsidRDefault="00735A19" w:rsidP="00735A19">
      <w:pPr>
        <w:contextualSpacing/>
        <w:jc w:val="both"/>
        <w:rPr>
          <w:rFonts w:ascii="Arial" w:hAnsi="Arial" w:cs="Arial"/>
          <w:sz w:val="22"/>
          <w:szCs w:val="22"/>
        </w:rPr>
      </w:pPr>
    </w:p>
    <w:p w14:paraId="41263AB0" w14:textId="77777777" w:rsidR="00735A19" w:rsidRPr="00735A19" w:rsidRDefault="00735A19" w:rsidP="00735A19">
      <w:pPr>
        <w:contextualSpacing/>
        <w:jc w:val="both"/>
        <w:rPr>
          <w:rFonts w:ascii="Arial" w:hAnsi="Arial" w:cs="Arial"/>
          <w:sz w:val="22"/>
          <w:szCs w:val="22"/>
        </w:rPr>
      </w:pPr>
      <w:r w:rsidRPr="00735A19">
        <w:rPr>
          <w:rFonts w:ascii="Arial" w:hAnsi="Arial" w:cs="Arial"/>
          <w:b/>
          <w:sz w:val="22"/>
          <w:szCs w:val="22"/>
        </w:rPr>
        <w:t>Location:</w:t>
      </w:r>
      <w:r w:rsidRPr="00735A19">
        <w:rPr>
          <w:rFonts w:ascii="Arial" w:hAnsi="Arial" w:cs="Arial"/>
          <w:b/>
          <w:sz w:val="22"/>
          <w:szCs w:val="22"/>
        </w:rPr>
        <w:tab/>
      </w:r>
      <w:r w:rsidRPr="00735A19">
        <w:rPr>
          <w:rFonts w:ascii="Arial" w:hAnsi="Arial" w:cs="Arial"/>
          <w:sz w:val="22"/>
          <w:szCs w:val="22"/>
        </w:rPr>
        <w:tab/>
        <w:t>The Honourable Society of the Middle Temple</w:t>
      </w:r>
    </w:p>
    <w:p w14:paraId="72A651EB" w14:textId="77777777" w:rsidR="00735A19" w:rsidRPr="00735A19" w:rsidRDefault="00735A19" w:rsidP="00735A19">
      <w:pPr>
        <w:contextualSpacing/>
        <w:jc w:val="both"/>
        <w:rPr>
          <w:rFonts w:ascii="Arial" w:hAnsi="Arial" w:cs="Arial"/>
          <w:sz w:val="22"/>
          <w:szCs w:val="22"/>
        </w:rPr>
      </w:pPr>
    </w:p>
    <w:p w14:paraId="71A1985B" w14:textId="5081AAA8" w:rsidR="00735A19" w:rsidRPr="00735A19" w:rsidRDefault="00735A19" w:rsidP="00735A19">
      <w:pPr>
        <w:rPr>
          <w:rFonts w:ascii="Arial" w:hAnsi="Arial" w:cs="Arial"/>
          <w:bCs/>
          <w:sz w:val="22"/>
          <w:szCs w:val="22"/>
        </w:rPr>
      </w:pPr>
      <w:r w:rsidRPr="00735A19">
        <w:rPr>
          <w:rFonts w:ascii="Arial" w:hAnsi="Arial" w:cs="Arial"/>
          <w:b/>
          <w:sz w:val="22"/>
          <w:szCs w:val="22"/>
        </w:rPr>
        <w:t>Hours:</w:t>
      </w:r>
      <w:r w:rsidRPr="00735A19">
        <w:rPr>
          <w:rFonts w:ascii="Arial" w:hAnsi="Arial" w:cs="Arial"/>
          <w:b/>
          <w:sz w:val="22"/>
          <w:szCs w:val="22"/>
        </w:rPr>
        <w:tab/>
      </w:r>
      <w:r w:rsidRPr="00735A19">
        <w:rPr>
          <w:rFonts w:ascii="Arial" w:hAnsi="Arial" w:cs="Arial"/>
          <w:b/>
          <w:sz w:val="22"/>
          <w:szCs w:val="22"/>
        </w:rPr>
        <w:tab/>
      </w:r>
      <w:r w:rsidRPr="00735A19">
        <w:rPr>
          <w:rFonts w:ascii="Arial" w:hAnsi="Arial" w:cs="Arial"/>
          <w:b/>
          <w:sz w:val="22"/>
          <w:szCs w:val="22"/>
        </w:rPr>
        <w:tab/>
      </w:r>
      <w:r w:rsidR="00E56487">
        <w:rPr>
          <w:rFonts w:ascii="Arial" w:hAnsi="Arial" w:cs="Arial"/>
          <w:bCs/>
          <w:sz w:val="22"/>
          <w:szCs w:val="22"/>
        </w:rPr>
        <w:t xml:space="preserve">30 hours </w:t>
      </w:r>
      <w:r w:rsidRPr="00735A19">
        <w:rPr>
          <w:rFonts w:ascii="Arial" w:hAnsi="Arial" w:cs="Arial"/>
          <w:bCs/>
          <w:sz w:val="22"/>
          <w:szCs w:val="22"/>
        </w:rPr>
        <w:t>per week, within the current opening hours:</w:t>
      </w:r>
    </w:p>
    <w:p w14:paraId="5F5EE227" w14:textId="77777777" w:rsidR="00735A19" w:rsidRPr="00735A19" w:rsidRDefault="00735A19" w:rsidP="00735A19">
      <w:pPr>
        <w:ind w:left="1440" w:firstLine="720"/>
        <w:rPr>
          <w:rFonts w:ascii="Arial" w:hAnsi="Arial" w:cs="Arial"/>
          <w:bCs/>
          <w:sz w:val="22"/>
          <w:szCs w:val="22"/>
        </w:rPr>
      </w:pPr>
      <w:r w:rsidRPr="00735A19">
        <w:rPr>
          <w:rFonts w:ascii="Arial" w:hAnsi="Arial" w:cs="Arial"/>
          <w:bCs/>
          <w:sz w:val="22"/>
          <w:szCs w:val="22"/>
        </w:rPr>
        <w:t>Legal Term: Mon–Fri, 9.00–19.00 &amp; every 4</w:t>
      </w:r>
      <w:r w:rsidRPr="00735A19">
        <w:rPr>
          <w:rFonts w:ascii="Arial" w:hAnsi="Arial" w:cs="Arial"/>
          <w:bCs/>
          <w:sz w:val="22"/>
          <w:szCs w:val="22"/>
          <w:vertAlign w:val="superscript"/>
        </w:rPr>
        <w:t>th</w:t>
      </w:r>
      <w:r w:rsidRPr="00735A19">
        <w:rPr>
          <w:rFonts w:ascii="Arial" w:hAnsi="Arial" w:cs="Arial"/>
          <w:bCs/>
          <w:sz w:val="22"/>
          <w:szCs w:val="22"/>
        </w:rPr>
        <w:t xml:space="preserve"> Sat,10.00–17.00</w:t>
      </w:r>
    </w:p>
    <w:p w14:paraId="5616DF30" w14:textId="77777777" w:rsidR="00735A19" w:rsidRPr="00735A19" w:rsidRDefault="00735A19" w:rsidP="00735A19">
      <w:pPr>
        <w:ind w:left="1440" w:firstLine="720"/>
        <w:rPr>
          <w:rFonts w:ascii="Arial" w:hAnsi="Arial" w:cs="Arial"/>
          <w:bCs/>
          <w:sz w:val="22"/>
          <w:szCs w:val="22"/>
        </w:rPr>
      </w:pPr>
      <w:r w:rsidRPr="00735A19">
        <w:rPr>
          <w:rFonts w:ascii="Arial" w:hAnsi="Arial" w:cs="Arial"/>
          <w:bCs/>
          <w:sz w:val="22"/>
          <w:szCs w:val="22"/>
        </w:rPr>
        <w:t>Legal Vacation: Mon-Fri, 9.00-17.30</w:t>
      </w:r>
    </w:p>
    <w:p w14:paraId="467D194A" w14:textId="77777777" w:rsidR="00735A19" w:rsidRPr="00735A19" w:rsidRDefault="00735A19" w:rsidP="00735A19">
      <w:pPr>
        <w:contextualSpacing/>
        <w:jc w:val="both"/>
        <w:rPr>
          <w:rFonts w:ascii="Arial" w:hAnsi="Arial" w:cs="Arial"/>
          <w:b/>
          <w:sz w:val="22"/>
          <w:szCs w:val="22"/>
        </w:rPr>
      </w:pPr>
    </w:p>
    <w:p w14:paraId="48401874" w14:textId="77777777" w:rsidR="00735A19" w:rsidRPr="00735A19" w:rsidRDefault="00735A19" w:rsidP="00735A19">
      <w:pPr>
        <w:pStyle w:val="Heading1"/>
        <w:contextualSpacing/>
        <w:jc w:val="both"/>
        <w:rPr>
          <w:rFonts w:ascii="Arial" w:eastAsia="Calibri" w:hAnsi="Arial" w:cs="Arial"/>
          <w:b/>
          <w:color w:val="auto"/>
          <w:sz w:val="22"/>
          <w:szCs w:val="22"/>
        </w:rPr>
      </w:pPr>
      <w:r w:rsidRPr="00735A19">
        <w:rPr>
          <w:rFonts w:ascii="Arial" w:eastAsia="Calibri" w:hAnsi="Arial" w:cs="Arial"/>
          <w:b/>
          <w:color w:val="auto"/>
          <w:sz w:val="22"/>
          <w:szCs w:val="22"/>
        </w:rPr>
        <w:t>About Middle Temple</w:t>
      </w:r>
    </w:p>
    <w:p w14:paraId="5DF6FB8C" w14:textId="77777777" w:rsidR="00735A19" w:rsidRPr="00735A19" w:rsidRDefault="00735A19" w:rsidP="00735A19">
      <w:pPr>
        <w:contextualSpacing/>
        <w:rPr>
          <w:rFonts w:ascii="Arial" w:hAnsi="Arial" w:cs="Arial"/>
          <w:sz w:val="22"/>
          <w:szCs w:val="22"/>
        </w:rPr>
      </w:pPr>
      <w:r w:rsidRPr="00735A19">
        <w:rPr>
          <w:rFonts w:ascii="Arial" w:hAnsi="Arial" w:cs="Arial"/>
          <w:sz w:val="22"/>
          <w:szCs w:val="22"/>
        </w:rPr>
        <w:t xml:space="preserve">Middle Temple is one of the four Inns of Court, which have the exclusive right to Call their members to the Bar of England &amp; Wales, i.e., to admit those who have fulfilled the necessary qualifications to the degree of Barrister-at-Law, which entitles them, after a period of vocational training to practise as Barristers. The Inn is a professional membership organisation as well as a property landlord with a substantial property portfolio in central London. The Inn holds numerous events and functions throughout the year for its members and other and is also available for private hire. The Inn is home to an extensive law library, maintain, amongst others, specialist collections in both EU and US law. The Inn also holds an extensive collection of historic archives and artefacts, dating back centuries. Middle Temple is also jointly responsible with Inner Temple for the Temple Church, the former headquarters of the Knights Templar in England, and which was consecrated in 1185. </w:t>
      </w:r>
    </w:p>
    <w:p w14:paraId="671D08CB" w14:textId="77777777" w:rsidR="00735A19" w:rsidRPr="00735A19" w:rsidRDefault="00735A19" w:rsidP="00735A19">
      <w:pPr>
        <w:contextualSpacing/>
        <w:rPr>
          <w:rFonts w:ascii="Arial" w:hAnsi="Arial" w:cs="Arial"/>
          <w:sz w:val="22"/>
          <w:szCs w:val="22"/>
        </w:rPr>
      </w:pPr>
    </w:p>
    <w:p w14:paraId="5FE732E7" w14:textId="77777777" w:rsidR="00735A19" w:rsidRPr="00735A19" w:rsidRDefault="00735A19" w:rsidP="00735A19">
      <w:pPr>
        <w:contextualSpacing/>
        <w:rPr>
          <w:rFonts w:ascii="Arial" w:hAnsi="Arial" w:cs="Arial"/>
          <w:sz w:val="22"/>
          <w:szCs w:val="22"/>
        </w:rPr>
      </w:pPr>
      <w:r w:rsidRPr="00735A19">
        <w:rPr>
          <w:rFonts w:ascii="Arial" w:hAnsi="Arial" w:cs="Arial"/>
          <w:sz w:val="22"/>
          <w:szCs w:val="22"/>
        </w:rPr>
        <w:t>The Inn’s mission is to support the rule of law in the UK and overseas, especially Common Law jurisdictions, and carries this out by providing extensive education opportunities and support to its members across the world and offers scholarships to intending practitioners to the Bar.</w:t>
      </w:r>
    </w:p>
    <w:p w14:paraId="4398BBFB" w14:textId="77777777" w:rsidR="00735A19" w:rsidRPr="00735A19" w:rsidRDefault="00735A19" w:rsidP="00735A19">
      <w:pPr>
        <w:contextualSpacing/>
        <w:jc w:val="both"/>
        <w:rPr>
          <w:rFonts w:ascii="Arial" w:hAnsi="Arial" w:cs="Arial"/>
          <w:b/>
          <w:sz w:val="22"/>
          <w:szCs w:val="22"/>
        </w:rPr>
      </w:pPr>
    </w:p>
    <w:p w14:paraId="557073E2" w14:textId="77777777" w:rsidR="00735A19" w:rsidRPr="00735A19" w:rsidRDefault="00735A19" w:rsidP="00735A19">
      <w:pPr>
        <w:contextualSpacing/>
        <w:jc w:val="both"/>
        <w:rPr>
          <w:rFonts w:ascii="Arial" w:hAnsi="Arial" w:cs="Arial"/>
          <w:sz w:val="22"/>
          <w:szCs w:val="22"/>
        </w:rPr>
      </w:pPr>
      <w:r w:rsidRPr="00735A19">
        <w:rPr>
          <w:rFonts w:ascii="Arial" w:hAnsi="Arial" w:cs="Arial"/>
          <w:b/>
          <w:sz w:val="22"/>
          <w:szCs w:val="22"/>
        </w:rPr>
        <w:t>Job Summary</w:t>
      </w:r>
    </w:p>
    <w:p w14:paraId="561A8DED" w14:textId="77777777" w:rsidR="00735A19" w:rsidRPr="00735A19" w:rsidRDefault="00735A19" w:rsidP="00735A19">
      <w:pPr>
        <w:rPr>
          <w:rFonts w:ascii="Arial" w:hAnsi="Arial" w:cs="Arial"/>
          <w:bCs/>
          <w:sz w:val="22"/>
          <w:szCs w:val="22"/>
        </w:rPr>
      </w:pPr>
      <w:r w:rsidRPr="00735A19">
        <w:rPr>
          <w:rFonts w:ascii="Arial" w:hAnsi="Arial" w:cs="Arial"/>
          <w:bCs/>
          <w:sz w:val="22"/>
          <w:szCs w:val="22"/>
        </w:rPr>
        <w:t>To record and process incoming materials and invoices, track missing parts and develop a good working relationship with library suppliers. Process items and ready them for binding. Carry out some administrative tasks and assist with legal reference queries.</w:t>
      </w:r>
    </w:p>
    <w:p w14:paraId="53C39B5B" w14:textId="77777777" w:rsidR="00735A19" w:rsidRPr="00735A19" w:rsidRDefault="00735A19" w:rsidP="00735A19">
      <w:pPr>
        <w:pStyle w:val="Heading1"/>
        <w:contextualSpacing/>
        <w:jc w:val="both"/>
        <w:rPr>
          <w:rFonts w:ascii="Arial" w:eastAsia="Calibri" w:hAnsi="Arial" w:cs="Arial"/>
          <w:b/>
          <w:sz w:val="22"/>
          <w:szCs w:val="22"/>
        </w:rPr>
      </w:pPr>
    </w:p>
    <w:p w14:paraId="122BDF3B" w14:textId="77777777" w:rsidR="00735A19" w:rsidRPr="00735A19" w:rsidRDefault="00735A19" w:rsidP="00735A19">
      <w:pPr>
        <w:contextualSpacing/>
        <w:jc w:val="both"/>
        <w:rPr>
          <w:rFonts w:ascii="Arial" w:hAnsi="Arial" w:cs="Arial"/>
          <w:b/>
          <w:sz w:val="22"/>
          <w:szCs w:val="22"/>
        </w:rPr>
      </w:pPr>
      <w:r w:rsidRPr="00735A19">
        <w:rPr>
          <w:rFonts w:ascii="Arial" w:hAnsi="Arial" w:cs="Arial"/>
          <w:b/>
          <w:sz w:val="22"/>
          <w:szCs w:val="22"/>
        </w:rPr>
        <w:t>Areas of Responsibility</w:t>
      </w:r>
    </w:p>
    <w:p w14:paraId="381FA6DC" w14:textId="77777777" w:rsidR="00735A19" w:rsidRPr="00735A19" w:rsidRDefault="00735A19" w:rsidP="00735A19">
      <w:pPr>
        <w:pStyle w:val="ListParagraph"/>
        <w:numPr>
          <w:ilvl w:val="0"/>
          <w:numId w:val="36"/>
        </w:numPr>
        <w:spacing w:after="0" w:line="240" w:lineRule="auto"/>
        <w:jc w:val="both"/>
        <w:rPr>
          <w:rFonts w:ascii="Arial" w:hAnsi="Arial" w:cs="Arial"/>
          <w:bCs/>
        </w:rPr>
      </w:pPr>
      <w:r w:rsidRPr="00735A19">
        <w:rPr>
          <w:rFonts w:ascii="Arial" w:hAnsi="Arial" w:cs="Arial"/>
          <w:bCs/>
        </w:rPr>
        <w:t>Bibliographic Services</w:t>
      </w:r>
    </w:p>
    <w:p w14:paraId="31512A41" w14:textId="77777777" w:rsidR="00735A19" w:rsidRPr="00735A19" w:rsidRDefault="00735A19" w:rsidP="00735A19">
      <w:pPr>
        <w:pStyle w:val="ListParagraph"/>
        <w:numPr>
          <w:ilvl w:val="0"/>
          <w:numId w:val="37"/>
        </w:numPr>
        <w:spacing w:after="0" w:line="240" w:lineRule="auto"/>
        <w:jc w:val="both"/>
        <w:rPr>
          <w:rFonts w:ascii="Arial" w:hAnsi="Arial"/>
          <w:lang w:val="en-GB"/>
        </w:rPr>
      </w:pPr>
      <w:r w:rsidRPr="00735A19">
        <w:rPr>
          <w:rFonts w:ascii="Arial" w:hAnsi="Arial"/>
          <w:lang w:val="en-GB"/>
        </w:rPr>
        <w:t>Process serials, textbooks, law reports and loose-leaf updates in a timely manner</w:t>
      </w:r>
    </w:p>
    <w:p w14:paraId="11CEBB69" w14:textId="77777777" w:rsidR="00735A19" w:rsidRPr="00735A19" w:rsidRDefault="00735A19" w:rsidP="00735A19">
      <w:pPr>
        <w:pStyle w:val="ListParagraph"/>
        <w:numPr>
          <w:ilvl w:val="0"/>
          <w:numId w:val="37"/>
        </w:numPr>
        <w:spacing w:after="0" w:line="240" w:lineRule="auto"/>
        <w:jc w:val="both"/>
        <w:rPr>
          <w:rFonts w:ascii="Arial" w:hAnsi="Arial"/>
          <w:lang w:val="en-GB"/>
        </w:rPr>
      </w:pPr>
      <w:r w:rsidRPr="00735A19">
        <w:rPr>
          <w:rFonts w:ascii="Arial" w:hAnsi="Arial"/>
          <w:lang w:val="en-GB"/>
        </w:rPr>
        <w:t>Track missing and late items with booksellers and suppliers.</w:t>
      </w:r>
    </w:p>
    <w:p w14:paraId="42F85CAC" w14:textId="77777777" w:rsidR="00735A19" w:rsidRPr="00735A19" w:rsidRDefault="00735A19" w:rsidP="00735A19">
      <w:pPr>
        <w:pStyle w:val="ListParagraph"/>
        <w:numPr>
          <w:ilvl w:val="0"/>
          <w:numId w:val="37"/>
        </w:numPr>
        <w:spacing w:after="0" w:line="240" w:lineRule="auto"/>
        <w:jc w:val="both"/>
        <w:rPr>
          <w:rFonts w:ascii="Arial" w:hAnsi="Arial"/>
          <w:lang w:val="en-GB"/>
        </w:rPr>
      </w:pPr>
      <w:r w:rsidRPr="00735A19">
        <w:rPr>
          <w:rFonts w:ascii="Arial" w:hAnsi="Arial"/>
          <w:lang w:val="en-GB"/>
        </w:rPr>
        <w:t xml:space="preserve">Develop good working relations with publishers and service providers. </w:t>
      </w:r>
    </w:p>
    <w:p w14:paraId="4D080ECC" w14:textId="77777777" w:rsidR="00735A19" w:rsidRPr="00735A19" w:rsidRDefault="00735A19" w:rsidP="00735A19">
      <w:pPr>
        <w:pStyle w:val="ListParagraph"/>
        <w:numPr>
          <w:ilvl w:val="0"/>
          <w:numId w:val="37"/>
        </w:numPr>
        <w:spacing w:after="0" w:line="240" w:lineRule="auto"/>
        <w:jc w:val="both"/>
        <w:rPr>
          <w:rFonts w:ascii="Arial" w:hAnsi="Arial"/>
          <w:lang w:val="en-GB"/>
        </w:rPr>
      </w:pPr>
      <w:r w:rsidRPr="00735A19">
        <w:rPr>
          <w:rFonts w:ascii="Arial" w:hAnsi="Arial"/>
          <w:lang w:val="en-GB"/>
        </w:rPr>
        <w:t xml:space="preserve">Distribute titles to other team members as required. </w:t>
      </w:r>
    </w:p>
    <w:p w14:paraId="492C798E" w14:textId="77777777" w:rsidR="00735A19" w:rsidRPr="00735A19" w:rsidRDefault="00735A19" w:rsidP="00735A19">
      <w:pPr>
        <w:pStyle w:val="ListParagraph"/>
        <w:numPr>
          <w:ilvl w:val="0"/>
          <w:numId w:val="37"/>
        </w:numPr>
        <w:spacing w:after="0" w:line="240" w:lineRule="auto"/>
        <w:jc w:val="both"/>
        <w:rPr>
          <w:rFonts w:ascii="Arial" w:hAnsi="Arial"/>
          <w:lang w:val="en-GB"/>
        </w:rPr>
      </w:pPr>
      <w:r w:rsidRPr="00735A19">
        <w:rPr>
          <w:rFonts w:ascii="Arial" w:hAnsi="Arial"/>
          <w:lang w:val="en-GB"/>
        </w:rPr>
        <w:t>Indexing the Consistory Court Cases.</w:t>
      </w:r>
    </w:p>
    <w:p w14:paraId="4A40276F" w14:textId="77777777" w:rsidR="00735A19" w:rsidRPr="00735A19" w:rsidRDefault="00735A19" w:rsidP="00735A19">
      <w:pPr>
        <w:pStyle w:val="ListParagraph"/>
        <w:spacing w:after="0" w:line="240" w:lineRule="auto"/>
        <w:jc w:val="both"/>
        <w:rPr>
          <w:rFonts w:ascii="Arial" w:hAnsi="Arial"/>
          <w:lang w:val="en-GB"/>
        </w:rPr>
      </w:pPr>
    </w:p>
    <w:p w14:paraId="1A35A7EA" w14:textId="77777777" w:rsidR="00735A19" w:rsidRPr="00735A19" w:rsidRDefault="00735A19" w:rsidP="00735A19">
      <w:pPr>
        <w:pStyle w:val="ListParagraph"/>
        <w:numPr>
          <w:ilvl w:val="0"/>
          <w:numId w:val="36"/>
        </w:numPr>
        <w:spacing w:after="0" w:line="240" w:lineRule="auto"/>
        <w:jc w:val="both"/>
        <w:rPr>
          <w:rFonts w:ascii="Arial" w:hAnsi="Arial" w:cs="Arial"/>
          <w:bCs/>
        </w:rPr>
      </w:pPr>
      <w:r w:rsidRPr="00735A19">
        <w:rPr>
          <w:rFonts w:ascii="Arial" w:hAnsi="Arial" w:cs="Arial"/>
          <w:bCs/>
        </w:rPr>
        <w:t>Library Duties</w:t>
      </w:r>
    </w:p>
    <w:p w14:paraId="177786A4" w14:textId="77777777" w:rsidR="00735A19" w:rsidRPr="00735A19" w:rsidRDefault="00735A19" w:rsidP="00735A19">
      <w:pPr>
        <w:pStyle w:val="ListParagraph"/>
        <w:numPr>
          <w:ilvl w:val="0"/>
          <w:numId w:val="38"/>
        </w:numPr>
        <w:spacing w:after="0" w:line="240" w:lineRule="auto"/>
        <w:jc w:val="both"/>
        <w:rPr>
          <w:rFonts w:ascii="Arial" w:hAnsi="Arial" w:cs="Arial"/>
          <w:lang w:val="en-GB"/>
        </w:rPr>
      </w:pPr>
      <w:r w:rsidRPr="00735A19">
        <w:rPr>
          <w:rFonts w:ascii="Arial" w:hAnsi="Arial" w:cs="Arial"/>
          <w:lang w:val="en-GB"/>
        </w:rPr>
        <w:t>Responsible for all binding processes in the library</w:t>
      </w:r>
    </w:p>
    <w:p w14:paraId="5F74F1C1" w14:textId="77777777" w:rsidR="00735A19" w:rsidRPr="00735A19" w:rsidRDefault="00735A19" w:rsidP="00735A19">
      <w:pPr>
        <w:numPr>
          <w:ilvl w:val="0"/>
          <w:numId w:val="38"/>
        </w:numPr>
        <w:overflowPunct/>
        <w:autoSpaceDE/>
        <w:autoSpaceDN/>
        <w:adjustRightInd/>
        <w:jc w:val="both"/>
        <w:textAlignment w:val="auto"/>
        <w:rPr>
          <w:rFonts w:ascii="Arial" w:hAnsi="Arial" w:cs="Arial"/>
          <w:sz w:val="22"/>
          <w:szCs w:val="22"/>
        </w:rPr>
      </w:pPr>
      <w:r w:rsidRPr="00735A19">
        <w:rPr>
          <w:rFonts w:ascii="Arial" w:hAnsi="Arial" w:cs="Arial"/>
          <w:sz w:val="22"/>
          <w:szCs w:val="22"/>
        </w:rPr>
        <w:t>Liaise with the Librarian regarding the funds provided to the binding budget to ensure they are correctly phased and there is no overspend.</w:t>
      </w:r>
    </w:p>
    <w:p w14:paraId="246B7173" w14:textId="77777777" w:rsidR="00735A19" w:rsidRPr="00735A19" w:rsidRDefault="00735A19" w:rsidP="00735A19">
      <w:pPr>
        <w:pStyle w:val="ListParagraph"/>
        <w:numPr>
          <w:ilvl w:val="0"/>
          <w:numId w:val="38"/>
        </w:numPr>
        <w:spacing w:after="0" w:line="240" w:lineRule="auto"/>
        <w:jc w:val="both"/>
        <w:rPr>
          <w:rFonts w:ascii="Arial" w:hAnsi="Arial" w:cs="Arial"/>
          <w:lang w:val="en-GB"/>
        </w:rPr>
      </w:pPr>
      <w:r w:rsidRPr="00735A19">
        <w:rPr>
          <w:rFonts w:ascii="Arial" w:hAnsi="Arial" w:cs="Arial"/>
          <w:lang w:val="en-GB"/>
        </w:rPr>
        <w:t>Send books to appropriate external binders for major repairs.</w:t>
      </w:r>
    </w:p>
    <w:p w14:paraId="48EC17AD" w14:textId="77777777" w:rsidR="00735A19" w:rsidRPr="00735A19" w:rsidRDefault="00735A19" w:rsidP="00735A19">
      <w:pPr>
        <w:pStyle w:val="ListParagraph"/>
        <w:numPr>
          <w:ilvl w:val="0"/>
          <w:numId w:val="38"/>
        </w:numPr>
        <w:spacing w:after="0" w:line="240" w:lineRule="auto"/>
        <w:jc w:val="both"/>
        <w:rPr>
          <w:rFonts w:ascii="Arial" w:hAnsi="Arial" w:cs="Arial"/>
        </w:rPr>
      </w:pPr>
      <w:r w:rsidRPr="00735A19">
        <w:rPr>
          <w:rFonts w:ascii="Arial" w:hAnsi="Arial" w:cs="Arial"/>
        </w:rPr>
        <w:t>Working with the Conservator, monitor pest traps, log findings and solve any issues relating to pest control.</w:t>
      </w:r>
    </w:p>
    <w:p w14:paraId="24552BF4" w14:textId="77777777" w:rsidR="00735A19" w:rsidRPr="00735A19" w:rsidRDefault="00735A19" w:rsidP="00735A19">
      <w:pPr>
        <w:pStyle w:val="ListParagraph"/>
        <w:numPr>
          <w:ilvl w:val="0"/>
          <w:numId w:val="38"/>
        </w:numPr>
        <w:spacing w:after="0" w:line="240" w:lineRule="auto"/>
        <w:jc w:val="both"/>
        <w:rPr>
          <w:rFonts w:ascii="Arial" w:hAnsi="Arial" w:cs="Arial"/>
        </w:rPr>
      </w:pPr>
      <w:r w:rsidRPr="00735A19">
        <w:rPr>
          <w:rFonts w:ascii="Arial" w:hAnsi="Arial" w:cs="Arial"/>
        </w:rPr>
        <w:t>Recall items, and return, items from the off-site storage facility as required.</w:t>
      </w:r>
    </w:p>
    <w:p w14:paraId="7283FCE4" w14:textId="77777777" w:rsidR="00735A19" w:rsidRPr="00735A19" w:rsidRDefault="00735A19" w:rsidP="00735A19">
      <w:pPr>
        <w:numPr>
          <w:ilvl w:val="0"/>
          <w:numId w:val="38"/>
        </w:numPr>
        <w:overflowPunct/>
        <w:autoSpaceDE/>
        <w:autoSpaceDN/>
        <w:adjustRightInd/>
        <w:textAlignment w:val="auto"/>
        <w:rPr>
          <w:rFonts w:ascii="Arial" w:hAnsi="Arial"/>
          <w:sz w:val="22"/>
          <w:szCs w:val="22"/>
        </w:rPr>
      </w:pPr>
      <w:r w:rsidRPr="00735A19">
        <w:rPr>
          <w:rFonts w:ascii="Arial" w:hAnsi="Arial"/>
          <w:sz w:val="22"/>
          <w:szCs w:val="22"/>
        </w:rPr>
        <w:t>Loose-leaf filing, tidying, and ensuring books and serials are in order.</w:t>
      </w:r>
    </w:p>
    <w:p w14:paraId="4C899B15" w14:textId="77777777" w:rsidR="00735A19" w:rsidRPr="00735A19" w:rsidRDefault="00735A19" w:rsidP="00735A19">
      <w:pPr>
        <w:pStyle w:val="ListParagraph"/>
        <w:numPr>
          <w:ilvl w:val="0"/>
          <w:numId w:val="38"/>
        </w:numPr>
        <w:spacing w:after="0" w:line="240" w:lineRule="auto"/>
        <w:jc w:val="both"/>
        <w:rPr>
          <w:rFonts w:ascii="Arial" w:hAnsi="Arial" w:cs="Arial"/>
        </w:rPr>
      </w:pPr>
      <w:r w:rsidRPr="00735A19">
        <w:rPr>
          <w:rFonts w:ascii="Arial" w:hAnsi="Arial"/>
        </w:rPr>
        <w:t xml:space="preserve">Assist with the </w:t>
      </w:r>
      <w:r w:rsidRPr="00735A19">
        <w:rPr>
          <w:rFonts w:ascii="Arial" w:hAnsi="Arial" w:cs="Arial"/>
        </w:rPr>
        <w:t>weekly cleaning rota: computers, copiers, etc. and restocking supplies.</w:t>
      </w:r>
    </w:p>
    <w:p w14:paraId="560F4FF7" w14:textId="77777777" w:rsidR="00735A19" w:rsidRPr="00735A19" w:rsidRDefault="00735A19" w:rsidP="00735A19">
      <w:pPr>
        <w:pStyle w:val="ListParagraph"/>
        <w:numPr>
          <w:ilvl w:val="0"/>
          <w:numId w:val="38"/>
        </w:numPr>
        <w:spacing w:after="0" w:line="240" w:lineRule="auto"/>
        <w:jc w:val="both"/>
        <w:rPr>
          <w:rFonts w:ascii="Arial" w:hAnsi="Arial" w:cs="Arial"/>
        </w:rPr>
      </w:pPr>
      <w:r w:rsidRPr="00735A19">
        <w:rPr>
          <w:rFonts w:ascii="Arial" w:hAnsi="Arial" w:cs="Arial"/>
        </w:rPr>
        <w:lastRenderedPageBreak/>
        <w:t>Cleaning books and shelves.</w:t>
      </w:r>
    </w:p>
    <w:p w14:paraId="247BA0AE" w14:textId="77777777" w:rsidR="00735A19" w:rsidRPr="00735A19" w:rsidRDefault="00735A19" w:rsidP="00735A19">
      <w:pPr>
        <w:pStyle w:val="ListParagraph"/>
        <w:numPr>
          <w:ilvl w:val="0"/>
          <w:numId w:val="38"/>
        </w:numPr>
        <w:spacing w:after="0" w:line="240" w:lineRule="auto"/>
        <w:jc w:val="both"/>
        <w:rPr>
          <w:rFonts w:ascii="Arial" w:hAnsi="Arial" w:cs="Arial"/>
        </w:rPr>
      </w:pPr>
      <w:r w:rsidRPr="00735A19">
        <w:rPr>
          <w:rFonts w:ascii="Arial" w:hAnsi="Arial"/>
        </w:rPr>
        <w:t>Assisting with re-cataloguing projects and amending bibliographic records.</w:t>
      </w:r>
      <w:r w:rsidRPr="00735A19">
        <w:rPr>
          <w:rFonts w:ascii="Arial" w:hAnsi="Arial" w:cs="Arial"/>
        </w:rPr>
        <w:t xml:space="preserve"> </w:t>
      </w:r>
    </w:p>
    <w:p w14:paraId="35D006E8" w14:textId="77777777" w:rsidR="00735A19" w:rsidRPr="00735A19" w:rsidRDefault="00735A19" w:rsidP="00735A19">
      <w:pPr>
        <w:pStyle w:val="ListParagraph"/>
        <w:numPr>
          <w:ilvl w:val="0"/>
          <w:numId w:val="38"/>
        </w:numPr>
        <w:spacing w:after="0" w:line="240" w:lineRule="auto"/>
        <w:jc w:val="both"/>
        <w:rPr>
          <w:rFonts w:ascii="Arial" w:hAnsi="Arial" w:cs="Arial"/>
        </w:rPr>
      </w:pPr>
      <w:r w:rsidRPr="00735A19">
        <w:rPr>
          <w:rFonts w:ascii="Arial" w:hAnsi="Arial" w:cs="Arial"/>
        </w:rPr>
        <w:t>Adding electronic resource information to bibliographic records and researching alternative online resources for print publications.</w:t>
      </w:r>
    </w:p>
    <w:p w14:paraId="08A5C801" w14:textId="77777777" w:rsidR="00735A19" w:rsidRPr="00735A19" w:rsidRDefault="00735A19" w:rsidP="00735A19">
      <w:pPr>
        <w:jc w:val="both"/>
        <w:rPr>
          <w:rFonts w:ascii="Arial" w:hAnsi="Arial" w:cs="Arial"/>
          <w:bCs/>
          <w:sz w:val="22"/>
          <w:szCs w:val="22"/>
        </w:rPr>
      </w:pPr>
    </w:p>
    <w:p w14:paraId="5AF67A0C" w14:textId="77777777" w:rsidR="00735A19" w:rsidRPr="00735A19" w:rsidRDefault="00735A19" w:rsidP="00735A19">
      <w:pPr>
        <w:pStyle w:val="ListParagraph"/>
        <w:numPr>
          <w:ilvl w:val="0"/>
          <w:numId w:val="36"/>
        </w:numPr>
        <w:spacing w:after="0" w:line="240" w:lineRule="auto"/>
        <w:jc w:val="both"/>
        <w:rPr>
          <w:rFonts w:ascii="Arial" w:hAnsi="Arial" w:cs="Arial"/>
          <w:bCs/>
        </w:rPr>
      </w:pPr>
      <w:r w:rsidRPr="00735A19">
        <w:rPr>
          <w:rFonts w:ascii="Arial" w:hAnsi="Arial" w:cs="Arial"/>
          <w:bCs/>
        </w:rPr>
        <w:t>Enquiry Desk Duties</w:t>
      </w:r>
    </w:p>
    <w:p w14:paraId="3CB4F43A" w14:textId="77777777" w:rsidR="00735A19" w:rsidRPr="00735A19" w:rsidRDefault="00735A19" w:rsidP="00735A19">
      <w:pPr>
        <w:pStyle w:val="ListParagraph"/>
        <w:numPr>
          <w:ilvl w:val="0"/>
          <w:numId w:val="39"/>
        </w:numPr>
        <w:spacing w:after="0" w:line="240" w:lineRule="auto"/>
        <w:jc w:val="both"/>
        <w:rPr>
          <w:rFonts w:ascii="Arial" w:hAnsi="Arial" w:cs="Arial"/>
        </w:rPr>
      </w:pPr>
      <w:r w:rsidRPr="00735A19">
        <w:rPr>
          <w:rFonts w:ascii="Arial" w:hAnsi="Arial" w:cs="Arial"/>
        </w:rPr>
        <w:t>Assist on the enquiry desk on a daily basis.</w:t>
      </w:r>
    </w:p>
    <w:p w14:paraId="050A350F" w14:textId="77777777" w:rsidR="00735A19" w:rsidRPr="00735A19" w:rsidRDefault="00735A19" w:rsidP="00735A19">
      <w:pPr>
        <w:pStyle w:val="ListParagraph"/>
        <w:numPr>
          <w:ilvl w:val="0"/>
          <w:numId w:val="39"/>
        </w:numPr>
        <w:spacing w:after="0" w:line="240" w:lineRule="auto"/>
        <w:jc w:val="both"/>
        <w:rPr>
          <w:rFonts w:ascii="Arial" w:hAnsi="Arial" w:cs="Arial"/>
        </w:rPr>
      </w:pPr>
      <w:r w:rsidRPr="00735A19">
        <w:rPr>
          <w:rFonts w:ascii="Arial" w:hAnsi="Arial" w:cs="Arial"/>
        </w:rPr>
        <w:t xml:space="preserve">Re-shelve books while on the Enquiry Desk. </w:t>
      </w:r>
    </w:p>
    <w:p w14:paraId="73A227B5" w14:textId="77777777" w:rsidR="00735A19" w:rsidRPr="00735A19" w:rsidRDefault="00735A19" w:rsidP="00735A19">
      <w:pPr>
        <w:pStyle w:val="ListParagraph"/>
        <w:numPr>
          <w:ilvl w:val="0"/>
          <w:numId w:val="39"/>
        </w:numPr>
        <w:spacing w:after="0" w:line="240" w:lineRule="auto"/>
        <w:jc w:val="both"/>
        <w:rPr>
          <w:rFonts w:ascii="Arial" w:hAnsi="Arial" w:cs="Arial"/>
        </w:rPr>
      </w:pPr>
      <w:r w:rsidRPr="00735A19">
        <w:rPr>
          <w:rFonts w:ascii="Arial" w:hAnsi="Arial" w:cs="Arial"/>
        </w:rPr>
        <w:t xml:space="preserve">Assist members with their legal research enquiries (in-person and by phone or email). </w:t>
      </w:r>
    </w:p>
    <w:p w14:paraId="2EDA51DA" w14:textId="77777777" w:rsidR="00735A19" w:rsidRPr="00735A19" w:rsidRDefault="00735A19" w:rsidP="00735A19">
      <w:pPr>
        <w:pStyle w:val="ListParagraph"/>
        <w:numPr>
          <w:ilvl w:val="0"/>
          <w:numId w:val="39"/>
        </w:numPr>
        <w:spacing w:after="0" w:line="240" w:lineRule="auto"/>
        <w:jc w:val="both"/>
        <w:rPr>
          <w:rFonts w:ascii="Arial" w:hAnsi="Arial" w:cs="Arial"/>
        </w:rPr>
      </w:pPr>
      <w:r w:rsidRPr="00735A19">
        <w:rPr>
          <w:rFonts w:ascii="Arial" w:hAnsi="Arial" w:cs="Arial"/>
        </w:rPr>
        <w:t>Comply with copyright and data protection regulations while assisting with the provision of a legal reference service.</w:t>
      </w:r>
    </w:p>
    <w:p w14:paraId="0882DEDB" w14:textId="77777777" w:rsidR="00735A19" w:rsidRPr="00735A19" w:rsidRDefault="00735A19" w:rsidP="00735A19">
      <w:pPr>
        <w:pStyle w:val="ListParagraph"/>
        <w:numPr>
          <w:ilvl w:val="0"/>
          <w:numId w:val="39"/>
        </w:numPr>
        <w:spacing w:after="0" w:line="240" w:lineRule="auto"/>
        <w:jc w:val="both"/>
        <w:rPr>
          <w:rFonts w:ascii="Arial" w:hAnsi="Arial" w:cs="Arial"/>
        </w:rPr>
      </w:pPr>
      <w:r w:rsidRPr="00735A19">
        <w:rPr>
          <w:rFonts w:ascii="Arial" w:hAnsi="Arial" w:cs="Arial"/>
        </w:rPr>
        <w:t>Provide member feedback about the library’s services to the Librarian and colleagues.</w:t>
      </w:r>
    </w:p>
    <w:p w14:paraId="1FAC360D" w14:textId="77777777" w:rsidR="00735A19" w:rsidRPr="00735A19" w:rsidRDefault="00735A19" w:rsidP="00735A19">
      <w:pPr>
        <w:pStyle w:val="ListParagraph"/>
        <w:numPr>
          <w:ilvl w:val="0"/>
          <w:numId w:val="39"/>
        </w:numPr>
        <w:spacing w:after="0" w:line="240" w:lineRule="auto"/>
        <w:jc w:val="both"/>
        <w:rPr>
          <w:rFonts w:ascii="Arial" w:hAnsi="Arial" w:cs="Arial"/>
        </w:rPr>
      </w:pPr>
      <w:r w:rsidRPr="00735A19">
        <w:rPr>
          <w:rFonts w:ascii="Arial" w:hAnsi="Arial" w:cs="Arial"/>
        </w:rPr>
        <w:t>Carry out Document Delivery requests.</w:t>
      </w:r>
    </w:p>
    <w:p w14:paraId="2CA256EF" w14:textId="77777777" w:rsidR="00735A19" w:rsidRPr="00735A19" w:rsidRDefault="00735A19" w:rsidP="00735A19">
      <w:pPr>
        <w:pStyle w:val="ListParagraph"/>
        <w:spacing w:after="0" w:line="240" w:lineRule="auto"/>
        <w:jc w:val="both"/>
        <w:rPr>
          <w:rFonts w:ascii="Arial" w:hAnsi="Arial" w:cs="Arial"/>
          <w:lang w:val="en-GB"/>
        </w:rPr>
      </w:pPr>
    </w:p>
    <w:p w14:paraId="6AEDC9DE" w14:textId="77777777" w:rsidR="00735A19" w:rsidRPr="00735A19" w:rsidRDefault="00735A19" w:rsidP="00735A19">
      <w:pPr>
        <w:pStyle w:val="ListParagraph"/>
        <w:numPr>
          <w:ilvl w:val="0"/>
          <w:numId w:val="36"/>
        </w:numPr>
        <w:spacing w:after="0" w:line="240" w:lineRule="auto"/>
        <w:jc w:val="both"/>
        <w:rPr>
          <w:rFonts w:ascii="Arial" w:hAnsi="Arial" w:cs="Arial"/>
          <w:bCs/>
        </w:rPr>
      </w:pPr>
      <w:r w:rsidRPr="00735A19">
        <w:rPr>
          <w:rFonts w:ascii="Arial" w:hAnsi="Arial" w:cs="Arial"/>
          <w:bCs/>
        </w:rPr>
        <w:t>Additional Duties</w:t>
      </w:r>
    </w:p>
    <w:p w14:paraId="3F662895" w14:textId="77777777" w:rsidR="00735A19" w:rsidRPr="00735A19" w:rsidRDefault="00735A19" w:rsidP="00735A19">
      <w:pPr>
        <w:pStyle w:val="NoSpacing"/>
        <w:numPr>
          <w:ilvl w:val="0"/>
          <w:numId w:val="41"/>
        </w:numPr>
        <w:rPr>
          <w:rFonts w:cs="Arial"/>
        </w:rPr>
      </w:pPr>
      <w:r w:rsidRPr="00735A19">
        <w:rPr>
          <w:rFonts w:cs="Arial"/>
        </w:rPr>
        <w:t>Shelving and keeping the library tidy and in order.</w:t>
      </w:r>
    </w:p>
    <w:p w14:paraId="4D2FBB5D" w14:textId="77777777" w:rsidR="00735A19" w:rsidRPr="00735A19" w:rsidRDefault="00735A19" w:rsidP="00735A19">
      <w:pPr>
        <w:pStyle w:val="NoSpacing"/>
        <w:numPr>
          <w:ilvl w:val="0"/>
          <w:numId w:val="41"/>
        </w:numPr>
        <w:jc w:val="both"/>
        <w:rPr>
          <w:rFonts w:cs="Arial"/>
        </w:rPr>
      </w:pPr>
      <w:r w:rsidRPr="00735A19">
        <w:rPr>
          <w:rFonts w:cs="Arial"/>
        </w:rPr>
        <w:t>Adhere to the Inn’s approved policies and procedures.</w:t>
      </w:r>
    </w:p>
    <w:p w14:paraId="3B33B374" w14:textId="77777777" w:rsidR="00735A19" w:rsidRPr="00735A19" w:rsidRDefault="00735A19" w:rsidP="00735A19">
      <w:pPr>
        <w:pStyle w:val="NoSpacing"/>
        <w:numPr>
          <w:ilvl w:val="0"/>
          <w:numId w:val="41"/>
        </w:numPr>
        <w:jc w:val="both"/>
        <w:rPr>
          <w:rFonts w:cs="Arial"/>
        </w:rPr>
      </w:pPr>
      <w:r w:rsidRPr="00735A19">
        <w:rPr>
          <w:rFonts w:cs="Arial"/>
        </w:rPr>
        <w:t>Undertake such other duties as appropriate to the grade and character of the work as may reasonably be required.</w:t>
      </w:r>
    </w:p>
    <w:p w14:paraId="49784CB8" w14:textId="77777777" w:rsidR="00735A19" w:rsidRPr="00735A19" w:rsidRDefault="00735A19" w:rsidP="00735A19">
      <w:pPr>
        <w:pStyle w:val="NoSpacing"/>
        <w:numPr>
          <w:ilvl w:val="0"/>
          <w:numId w:val="41"/>
        </w:numPr>
        <w:jc w:val="both"/>
        <w:rPr>
          <w:rFonts w:cs="Arial"/>
        </w:rPr>
      </w:pPr>
      <w:r w:rsidRPr="00735A19">
        <w:rPr>
          <w:rFonts w:cs="Arial"/>
        </w:rPr>
        <w:t>Assisting with the moving of books and stock (some heavy lifting is required), re-numbering and de-accessioning items.</w:t>
      </w:r>
    </w:p>
    <w:p w14:paraId="2724180B" w14:textId="77777777" w:rsidR="00735A19" w:rsidRPr="00735A19" w:rsidRDefault="00735A19" w:rsidP="00735A19">
      <w:pPr>
        <w:pStyle w:val="NoSpacing"/>
        <w:numPr>
          <w:ilvl w:val="0"/>
          <w:numId w:val="40"/>
        </w:numPr>
        <w:jc w:val="both"/>
        <w:rPr>
          <w:rFonts w:cs="Arial"/>
        </w:rPr>
      </w:pPr>
      <w:r w:rsidRPr="00735A19">
        <w:rPr>
          <w:rFonts w:eastAsia="Times New Roman" w:cs="Arial"/>
        </w:rPr>
        <w:t>All staff are responsible for their own health, safety &amp; welfare, and that of others, through their actions or inactions. They are therefore required to be familiar with and adhere to our Health &amp; Safety Policy (and all associated policies, systems &amp; procedures), to develop and maintain their knowledge, skill &amp; experience with regards to health &amp; safety and, commensurate with the level of the post, to promote safe working practices.</w:t>
      </w:r>
    </w:p>
    <w:p w14:paraId="2EBB38BC" w14:textId="77777777" w:rsidR="00735A19" w:rsidRPr="00735A19" w:rsidRDefault="00735A19" w:rsidP="00735A19">
      <w:pPr>
        <w:pStyle w:val="NoSpacing"/>
        <w:numPr>
          <w:ilvl w:val="0"/>
          <w:numId w:val="40"/>
        </w:numPr>
        <w:jc w:val="both"/>
        <w:rPr>
          <w:rFonts w:cs="Arial"/>
        </w:rPr>
      </w:pPr>
      <w:r w:rsidRPr="00735A19">
        <w:rPr>
          <w:rFonts w:eastAsia="Times New Roman" w:cs="Arial"/>
        </w:rPr>
        <w:t>To lead by example, model and promote the Inn’s values, including demonstrating a commitment to diversity and inclusion.</w:t>
      </w:r>
    </w:p>
    <w:p w14:paraId="5F7C5CDC" w14:textId="77777777" w:rsidR="00735A19" w:rsidRPr="00735A19" w:rsidRDefault="00735A19" w:rsidP="00735A19">
      <w:pPr>
        <w:pStyle w:val="NoSpacing"/>
        <w:numPr>
          <w:ilvl w:val="0"/>
          <w:numId w:val="40"/>
        </w:numPr>
        <w:jc w:val="both"/>
        <w:rPr>
          <w:rFonts w:cs="Arial"/>
        </w:rPr>
      </w:pPr>
      <w:r w:rsidRPr="00735A19">
        <w:rPr>
          <w:rFonts w:cs="Arial"/>
        </w:rPr>
        <w:t>To undertake other such duties as the line manager or director may reasonably require.</w:t>
      </w:r>
    </w:p>
    <w:p w14:paraId="41035896" w14:textId="77777777" w:rsidR="00735A19" w:rsidRPr="00735A19" w:rsidRDefault="00735A19" w:rsidP="00735A19">
      <w:pPr>
        <w:contextualSpacing/>
        <w:jc w:val="both"/>
        <w:rPr>
          <w:rFonts w:ascii="Arial" w:hAnsi="Arial" w:cs="Arial"/>
          <w:sz w:val="22"/>
          <w:szCs w:val="22"/>
        </w:rPr>
      </w:pPr>
    </w:p>
    <w:p w14:paraId="386A4537" w14:textId="77777777" w:rsidR="00735A19" w:rsidRPr="00735A19" w:rsidRDefault="00735A19" w:rsidP="00735A19">
      <w:pPr>
        <w:contextualSpacing/>
        <w:jc w:val="both"/>
        <w:rPr>
          <w:rFonts w:ascii="Arial" w:hAnsi="Arial" w:cs="Arial"/>
          <w:b/>
          <w:sz w:val="22"/>
          <w:szCs w:val="22"/>
        </w:rPr>
      </w:pPr>
    </w:p>
    <w:p w14:paraId="5FEE16D6" w14:textId="77777777" w:rsidR="00735A19" w:rsidRPr="00735A19" w:rsidRDefault="00735A19" w:rsidP="00735A19">
      <w:pPr>
        <w:rPr>
          <w:rFonts w:ascii="Arial" w:hAnsi="Arial" w:cs="Arial"/>
          <w:b/>
          <w:sz w:val="22"/>
          <w:szCs w:val="22"/>
        </w:rPr>
      </w:pPr>
      <w:r w:rsidRPr="00735A19">
        <w:rPr>
          <w:rFonts w:ascii="Arial" w:hAnsi="Arial" w:cs="Arial"/>
          <w:b/>
          <w:sz w:val="22"/>
          <w:szCs w:val="22"/>
        </w:rPr>
        <w:br w:type="page"/>
      </w:r>
    </w:p>
    <w:p w14:paraId="4BEEF100" w14:textId="77777777" w:rsidR="00735A19" w:rsidRPr="00735A19" w:rsidRDefault="00735A19" w:rsidP="00735A19">
      <w:pPr>
        <w:contextualSpacing/>
        <w:jc w:val="center"/>
        <w:rPr>
          <w:rFonts w:ascii="Arial" w:hAnsi="Arial" w:cs="Arial"/>
          <w:b/>
          <w:sz w:val="22"/>
          <w:szCs w:val="22"/>
        </w:rPr>
      </w:pPr>
      <w:r w:rsidRPr="00735A19">
        <w:rPr>
          <w:rFonts w:ascii="Arial" w:hAnsi="Arial" w:cs="Arial"/>
          <w:b/>
          <w:sz w:val="22"/>
          <w:szCs w:val="22"/>
        </w:rPr>
        <w:lastRenderedPageBreak/>
        <w:t>PERSON SPECIFICATION</w:t>
      </w:r>
    </w:p>
    <w:p w14:paraId="28A05E00" w14:textId="77777777" w:rsidR="00735A19" w:rsidRPr="00735A19" w:rsidRDefault="00735A19" w:rsidP="00735A19">
      <w:pPr>
        <w:contextualSpacing/>
        <w:rPr>
          <w:rFonts w:ascii="Arial" w:hAnsi="Arial" w:cs="Arial"/>
          <w:b/>
          <w:sz w:val="22"/>
          <w:szCs w:val="22"/>
        </w:rPr>
      </w:pPr>
    </w:p>
    <w:p w14:paraId="2B42E70A" w14:textId="77777777" w:rsidR="00735A19" w:rsidRPr="00735A19" w:rsidRDefault="00735A19" w:rsidP="00735A19">
      <w:pPr>
        <w:contextualSpacing/>
        <w:rPr>
          <w:rFonts w:ascii="Arial" w:hAnsi="Arial" w:cs="Arial"/>
          <w:b/>
          <w:sz w:val="22"/>
          <w:szCs w:val="22"/>
        </w:rPr>
      </w:pPr>
      <w:r w:rsidRPr="00735A19">
        <w:rPr>
          <w:rFonts w:ascii="Arial" w:hAnsi="Arial" w:cs="Arial"/>
          <w:b/>
          <w:sz w:val="22"/>
          <w:szCs w:val="22"/>
        </w:rPr>
        <w:t>Qualifications</w:t>
      </w:r>
    </w:p>
    <w:p w14:paraId="40A63796" w14:textId="77777777" w:rsidR="00735A19" w:rsidRPr="00735A19" w:rsidRDefault="00735A19" w:rsidP="00735A19">
      <w:pPr>
        <w:pStyle w:val="ListParagraph"/>
        <w:numPr>
          <w:ilvl w:val="0"/>
          <w:numId w:val="32"/>
        </w:numPr>
        <w:spacing w:after="0" w:line="240" w:lineRule="auto"/>
        <w:rPr>
          <w:rFonts w:ascii="Arial" w:hAnsi="Arial" w:cs="Arial"/>
        </w:rPr>
      </w:pPr>
      <w:r w:rsidRPr="00735A19">
        <w:rPr>
          <w:rFonts w:ascii="Arial" w:hAnsi="Arial" w:cs="Arial"/>
        </w:rPr>
        <w:t>Specialised knowledge of a relevant function, trade or craft (e.g. City &amp; Guilds Level 3, NVQ-3 or equivalent)</w:t>
      </w:r>
    </w:p>
    <w:p w14:paraId="43AF3DDF" w14:textId="77777777" w:rsidR="00735A19" w:rsidRPr="00735A19" w:rsidRDefault="00735A19" w:rsidP="00735A19">
      <w:pPr>
        <w:contextualSpacing/>
        <w:rPr>
          <w:rFonts w:ascii="Arial" w:hAnsi="Arial" w:cs="Arial"/>
          <w:sz w:val="22"/>
          <w:szCs w:val="22"/>
        </w:rPr>
      </w:pPr>
    </w:p>
    <w:p w14:paraId="34E57FAF" w14:textId="77777777" w:rsidR="00735A19" w:rsidRPr="00735A19" w:rsidRDefault="00735A19" w:rsidP="00735A19">
      <w:pPr>
        <w:contextualSpacing/>
        <w:rPr>
          <w:rFonts w:ascii="Arial" w:hAnsi="Arial" w:cs="Arial"/>
          <w:b/>
          <w:bCs/>
          <w:sz w:val="22"/>
          <w:szCs w:val="22"/>
        </w:rPr>
      </w:pPr>
      <w:r w:rsidRPr="00735A19">
        <w:rPr>
          <w:rFonts w:ascii="Arial" w:hAnsi="Arial" w:cs="Arial"/>
          <w:b/>
          <w:bCs/>
          <w:sz w:val="22"/>
          <w:szCs w:val="22"/>
        </w:rPr>
        <w:t>Knowledge, Skills &amp; Experience</w:t>
      </w:r>
    </w:p>
    <w:p w14:paraId="63603716" w14:textId="77777777" w:rsidR="00735A19" w:rsidRPr="00735A19" w:rsidRDefault="00735A19" w:rsidP="00735A19">
      <w:pPr>
        <w:pStyle w:val="ListParagraph"/>
        <w:numPr>
          <w:ilvl w:val="0"/>
          <w:numId w:val="35"/>
        </w:numPr>
        <w:spacing w:after="0" w:line="240" w:lineRule="auto"/>
        <w:rPr>
          <w:rFonts w:ascii="Arial" w:hAnsi="Arial" w:cs="Arial"/>
          <w:bCs/>
        </w:rPr>
      </w:pPr>
      <w:r w:rsidRPr="00735A19">
        <w:rPr>
          <w:rFonts w:ascii="Arial" w:hAnsi="Arial" w:cs="Arial"/>
          <w:bCs/>
        </w:rPr>
        <w:t>Ability to be calm, patient and measured and provide an exemplary level of customer service at all times.</w:t>
      </w:r>
    </w:p>
    <w:p w14:paraId="7D2E3103" w14:textId="77777777" w:rsidR="00735A19" w:rsidRPr="00735A19" w:rsidRDefault="00735A19" w:rsidP="00735A19">
      <w:pPr>
        <w:pStyle w:val="ListParagraph"/>
        <w:numPr>
          <w:ilvl w:val="0"/>
          <w:numId w:val="35"/>
        </w:numPr>
        <w:spacing w:after="0" w:line="240" w:lineRule="auto"/>
        <w:rPr>
          <w:rFonts w:ascii="Arial" w:hAnsi="Arial" w:cs="Arial"/>
          <w:b/>
        </w:rPr>
      </w:pPr>
      <w:r w:rsidRPr="00735A19">
        <w:rPr>
          <w:rFonts w:ascii="Arial" w:hAnsi="Arial" w:cs="Arial"/>
        </w:rPr>
        <w:t>Experience of a similar working environment &amp;/or understanding of the workings of the Middle Temple or other not-for-profit organisation.</w:t>
      </w:r>
    </w:p>
    <w:p w14:paraId="701B411D" w14:textId="77777777" w:rsidR="00735A19" w:rsidRPr="00735A19" w:rsidRDefault="00735A19" w:rsidP="00735A19">
      <w:pPr>
        <w:pStyle w:val="ListParagraph"/>
        <w:numPr>
          <w:ilvl w:val="0"/>
          <w:numId w:val="35"/>
        </w:numPr>
        <w:spacing w:after="0" w:line="240" w:lineRule="auto"/>
        <w:rPr>
          <w:rFonts w:ascii="Arial" w:hAnsi="Arial" w:cs="Arial"/>
          <w:b/>
        </w:rPr>
      </w:pPr>
      <w:r w:rsidRPr="00735A19">
        <w:rPr>
          <w:rFonts w:ascii="Arial" w:hAnsi="Arial" w:cs="Arial"/>
        </w:rPr>
        <w:t>IT literate with experience of using databases, Microsoft Office (Word, Outlook, Excel) and other computerised systems.</w:t>
      </w:r>
    </w:p>
    <w:p w14:paraId="609DEDA5" w14:textId="77777777" w:rsidR="00735A19" w:rsidRPr="00735A19" w:rsidRDefault="00735A19" w:rsidP="00735A19">
      <w:pPr>
        <w:pStyle w:val="ListParagraph"/>
        <w:numPr>
          <w:ilvl w:val="0"/>
          <w:numId w:val="35"/>
        </w:numPr>
        <w:spacing w:after="0" w:line="240" w:lineRule="auto"/>
        <w:rPr>
          <w:rFonts w:ascii="Arial" w:hAnsi="Arial" w:cs="Arial"/>
          <w:b/>
        </w:rPr>
      </w:pPr>
      <w:r w:rsidRPr="00735A19">
        <w:rPr>
          <w:rFonts w:ascii="Arial" w:hAnsi="Arial" w:cs="Arial"/>
        </w:rPr>
        <w:t>Highly effective in fulfilling all areas outlined in the Job Description.</w:t>
      </w:r>
    </w:p>
    <w:p w14:paraId="25B2B360" w14:textId="77777777" w:rsidR="00735A19" w:rsidRPr="00735A19" w:rsidRDefault="00735A19" w:rsidP="00735A19">
      <w:pPr>
        <w:pStyle w:val="ListParagraph"/>
        <w:numPr>
          <w:ilvl w:val="0"/>
          <w:numId w:val="35"/>
        </w:numPr>
        <w:spacing w:after="0" w:line="240" w:lineRule="auto"/>
        <w:rPr>
          <w:rFonts w:ascii="Arial" w:hAnsi="Arial" w:cs="Arial"/>
          <w:b/>
        </w:rPr>
      </w:pPr>
      <w:r w:rsidRPr="00735A19">
        <w:rPr>
          <w:rFonts w:ascii="Arial" w:hAnsi="Arial" w:cs="Arial"/>
        </w:rPr>
        <w:t>Experience of managing own workload with minimal supervision; able to multi-task, effectively plan work, prioritise, manage competing demands and meet deadlines.</w:t>
      </w:r>
    </w:p>
    <w:p w14:paraId="53983AF2" w14:textId="77777777" w:rsidR="00735A19" w:rsidRPr="00735A19" w:rsidRDefault="00735A19" w:rsidP="00735A19">
      <w:pPr>
        <w:rPr>
          <w:rFonts w:ascii="Arial" w:hAnsi="Arial" w:cs="Arial"/>
          <w:b/>
          <w:sz w:val="22"/>
          <w:szCs w:val="22"/>
        </w:rPr>
      </w:pPr>
    </w:p>
    <w:p w14:paraId="121A4449" w14:textId="77777777" w:rsidR="00735A19" w:rsidRPr="00735A19" w:rsidRDefault="00735A19" w:rsidP="00735A19">
      <w:pPr>
        <w:rPr>
          <w:rFonts w:ascii="Arial" w:hAnsi="Arial" w:cs="Arial"/>
          <w:b/>
          <w:sz w:val="22"/>
          <w:szCs w:val="22"/>
        </w:rPr>
      </w:pPr>
      <w:r w:rsidRPr="00735A19">
        <w:rPr>
          <w:rFonts w:ascii="Arial" w:hAnsi="Arial" w:cs="Arial"/>
          <w:b/>
          <w:sz w:val="22"/>
          <w:szCs w:val="22"/>
        </w:rPr>
        <w:t>Personal Qualities</w:t>
      </w:r>
    </w:p>
    <w:p w14:paraId="14BA6D5A" w14:textId="77777777" w:rsidR="00735A19" w:rsidRPr="00735A19" w:rsidRDefault="00735A19" w:rsidP="00735A19">
      <w:pPr>
        <w:pStyle w:val="ListParagraph"/>
        <w:numPr>
          <w:ilvl w:val="0"/>
          <w:numId w:val="35"/>
        </w:numPr>
        <w:spacing w:after="0" w:line="240" w:lineRule="auto"/>
        <w:rPr>
          <w:rFonts w:ascii="Arial" w:hAnsi="Arial" w:cs="Arial"/>
        </w:rPr>
      </w:pPr>
      <w:r w:rsidRPr="00735A19">
        <w:rPr>
          <w:rFonts w:ascii="Arial" w:hAnsi="Arial" w:cs="Arial"/>
        </w:rPr>
        <w:t xml:space="preserve">Excellent communications and interpersonal skills with the ability to communicate effectively (verbally and in writing) at all levels </w:t>
      </w:r>
      <w:r w:rsidRPr="00735A19">
        <w:rPr>
          <w:rFonts w:ascii="Arial" w:eastAsia="Times New Roman" w:hAnsi="Arial" w:cs="Arial"/>
          <w:lang w:val="en-GB"/>
        </w:rPr>
        <w:t>(including very senior barristers, judges, distinguished individuals from various backgrounds), to be discrete and tactful and remain at ease in a high-profile environment.</w:t>
      </w:r>
    </w:p>
    <w:p w14:paraId="4F01DE73" w14:textId="77777777" w:rsidR="00735A19" w:rsidRPr="00735A19" w:rsidRDefault="00735A19" w:rsidP="00735A19">
      <w:pPr>
        <w:pStyle w:val="ListParagraph"/>
        <w:numPr>
          <w:ilvl w:val="0"/>
          <w:numId w:val="35"/>
        </w:numPr>
        <w:spacing w:after="0" w:line="240" w:lineRule="auto"/>
        <w:rPr>
          <w:rFonts w:ascii="Arial" w:hAnsi="Arial" w:cs="Arial"/>
        </w:rPr>
      </w:pPr>
      <w:r w:rsidRPr="00735A19">
        <w:rPr>
          <w:rFonts w:ascii="Arial" w:hAnsi="Arial" w:cs="Arial"/>
        </w:rPr>
        <w:t>Ability to work on own initiative within the parameters of the role e.g. identifying ways that services within area of work can be improved.</w:t>
      </w:r>
    </w:p>
    <w:p w14:paraId="15BFC9EE" w14:textId="77777777" w:rsidR="00735A19" w:rsidRPr="00735A19" w:rsidRDefault="00735A19" w:rsidP="00735A19">
      <w:pPr>
        <w:pStyle w:val="ListParagraph"/>
        <w:numPr>
          <w:ilvl w:val="0"/>
          <w:numId w:val="35"/>
        </w:numPr>
        <w:spacing w:after="0" w:line="240" w:lineRule="auto"/>
        <w:rPr>
          <w:rFonts w:ascii="Arial" w:hAnsi="Arial" w:cs="Arial"/>
        </w:rPr>
      </w:pPr>
      <w:r w:rsidRPr="00735A19">
        <w:rPr>
          <w:rFonts w:ascii="Arial" w:hAnsi="Arial" w:cs="Arial"/>
        </w:rPr>
        <w:t>Ability to contribute positively to the work of the team and work supportively, co-operatively and collaboratively with colleagues.</w:t>
      </w:r>
    </w:p>
    <w:p w14:paraId="79B2755E" w14:textId="77777777" w:rsidR="00735A19" w:rsidRPr="00735A19" w:rsidRDefault="00735A19" w:rsidP="00735A19">
      <w:pPr>
        <w:pStyle w:val="ListParagraph"/>
        <w:numPr>
          <w:ilvl w:val="0"/>
          <w:numId w:val="35"/>
        </w:numPr>
        <w:spacing w:after="0" w:line="240" w:lineRule="auto"/>
        <w:rPr>
          <w:rFonts w:ascii="Arial" w:hAnsi="Arial" w:cs="Arial"/>
        </w:rPr>
      </w:pPr>
      <w:r w:rsidRPr="00735A19">
        <w:rPr>
          <w:rFonts w:ascii="Arial" w:hAnsi="Arial" w:cs="Arial"/>
        </w:rPr>
        <w:t>Ability and willingness to learn new skills.</w:t>
      </w:r>
    </w:p>
    <w:p w14:paraId="4E4D830B" w14:textId="77777777" w:rsidR="00735A19" w:rsidRPr="00735A19" w:rsidRDefault="00735A19" w:rsidP="00735A19">
      <w:pPr>
        <w:pStyle w:val="ListParagraph"/>
        <w:numPr>
          <w:ilvl w:val="0"/>
          <w:numId w:val="35"/>
        </w:numPr>
        <w:spacing w:after="0" w:line="240" w:lineRule="auto"/>
        <w:rPr>
          <w:rFonts w:ascii="Arial" w:hAnsi="Arial" w:cs="Arial"/>
        </w:rPr>
      </w:pPr>
      <w:r w:rsidRPr="00735A19">
        <w:rPr>
          <w:rFonts w:ascii="Arial" w:hAnsi="Arial" w:cs="Arial"/>
        </w:rPr>
        <w:t>Ability to be flexible and attend work (e.g. meetings, events) outside the normal working week as may be required from time to time.</w:t>
      </w:r>
    </w:p>
    <w:p w14:paraId="0EA92C6B" w14:textId="77777777" w:rsidR="00735A19" w:rsidRPr="00735A19" w:rsidRDefault="00735A19" w:rsidP="00735A19">
      <w:pPr>
        <w:contextualSpacing/>
        <w:jc w:val="both"/>
        <w:rPr>
          <w:rFonts w:ascii="Arial" w:hAnsi="Arial" w:cs="Arial"/>
          <w:b/>
          <w:sz w:val="22"/>
          <w:szCs w:val="22"/>
        </w:rPr>
      </w:pPr>
    </w:p>
    <w:p w14:paraId="0B19BC2C" w14:textId="77777777" w:rsidR="00735A19" w:rsidRPr="00735A19" w:rsidRDefault="00735A19" w:rsidP="00735A19">
      <w:pPr>
        <w:contextualSpacing/>
        <w:jc w:val="both"/>
        <w:rPr>
          <w:rFonts w:ascii="Arial" w:hAnsi="Arial" w:cs="Arial"/>
          <w:b/>
          <w:sz w:val="22"/>
          <w:szCs w:val="22"/>
        </w:rPr>
      </w:pPr>
    </w:p>
    <w:p w14:paraId="75549968" w14:textId="77777777" w:rsidR="00735A19" w:rsidRPr="00735A19" w:rsidRDefault="00735A19" w:rsidP="00735A19">
      <w:pPr>
        <w:contextualSpacing/>
        <w:jc w:val="both"/>
        <w:rPr>
          <w:rFonts w:ascii="Arial" w:hAnsi="Arial" w:cs="Arial"/>
          <w:b/>
          <w:sz w:val="22"/>
          <w:szCs w:val="22"/>
        </w:rPr>
      </w:pPr>
    </w:p>
    <w:p w14:paraId="498E182D" w14:textId="77777777" w:rsidR="00735A19" w:rsidRPr="00735A19" w:rsidRDefault="00735A19" w:rsidP="00735A19">
      <w:pPr>
        <w:contextualSpacing/>
        <w:jc w:val="both"/>
        <w:rPr>
          <w:rFonts w:ascii="Arial" w:hAnsi="Arial" w:cs="Arial"/>
          <w:b/>
          <w:sz w:val="22"/>
          <w:szCs w:val="22"/>
        </w:rPr>
      </w:pPr>
    </w:p>
    <w:p w14:paraId="6B4257AD" w14:textId="77777777" w:rsidR="00735A19" w:rsidRPr="00735A19" w:rsidRDefault="00735A19" w:rsidP="00735A19">
      <w:pPr>
        <w:contextualSpacing/>
        <w:jc w:val="both"/>
        <w:rPr>
          <w:rFonts w:ascii="Arial" w:hAnsi="Arial" w:cs="Arial"/>
          <w:b/>
          <w:sz w:val="22"/>
          <w:szCs w:val="22"/>
        </w:rPr>
      </w:pPr>
    </w:p>
    <w:p w14:paraId="6B2A862D" w14:textId="77777777" w:rsidR="00735A19" w:rsidRPr="00735A19" w:rsidRDefault="00735A19" w:rsidP="00735A19">
      <w:pPr>
        <w:contextualSpacing/>
        <w:jc w:val="both"/>
        <w:rPr>
          <w:rFonts w:ascii="Arial" w:hAnsi="Arial" w:cs="Arial"/>
          <w:b/>
          <w:sz w:val="22"/>
          <w:szCs w:val="22"/>
        </w:rPr>
      </w:pPr>
    </w:p>
    <w:p w14:paraId="596A4FC7" w14:textId="77777777" w:rsidR="00735A19" w:rsidRPr="00735A19" w:rsidRDefault="00735A19" w:rsidP="00735A19">
      <w:pPr>
        <w:contextualSpacing/>
        <w:jc w:val="both"/>
        <w:rPr>
          <w:rFonts w:ascii="Arial" w:hAnsi="Arial" w:cs="Arial"/>
          <w:b/>
          <w:sz w:val="22"/>
          <w:szCs w:val="22"/>
        </w:rPr>
      </w:pPr>
    </w:p>
    <w:p w14:paraId="5E8360A1" w14:textId="77777777" w:rsidR="00735A19" w:rsidRPr="00735A19" w:rsidRDefault="00735A19" w:rsidP="00735A19">
      <w:pPr>
        <w:contextualSpacing/>
        <w:jc w:val="both"/>
        <w:rPr>
          <w:rFonts w:ascii="Arial" w:hAnsi="Arial" w:cs="Arial"/>
          <w:b/>
          <w:sz w:val="22"/>
          <w:szCs w:val="22"/>
        </w:rPr>
      </w:pPr>
    </w:p>
    <w:p w14:paraId="711EEA6F" w14:textId="77777777" w:rsidR="00735A19" w:rsidRPr="00735A19" w:rsidRDefault="00735A19" w:rsidP="00735A19">
      <w:pPr>
        <w:contextualSpacing/>
        <w:jc w:val="both"/>
        <w:rPr>
          <w:rFonts w:ascii="Arial" w:hAnsi="Arial" w:cs="Arial"/>
          <w:b/>
          <w:sz w:val="22"/>
          <w:szCs w:val="22"/>
        </w:rPr>
      </w:pPr>
    </w:p>
    <w:p w14:paraId="4A149E62" w14:textId="77777777" w:rsidR="00735A19" w:rsidRPr="00735A19" w:rsidRDefault="00735A19" w:rsidP="00735A19">
      <w:pPr>
        <w:contextualSpacing/>
        <w:jc w:val="both"/>
        <w:rPr>
          <w:rFonts w:ascii="Arial" w:hAnsi="Arial" w:cs="Arial"/>
          <w:b/>
          <w:sz w:val="22"/>
          <w:szCs w:val="22"/>
        </w:rPr>
      </w:pPr>
    </w:p>
    <w:p w14:paraId="140CEB66" w14:textId="77777777" w:rsidR="00735A19" w:rsidRPr="00735A19" w:rsidRDefault="00735A19" w:rsidP="00735A19">
      <w:pPr>
        <w:contextualSpacing/>
        <w:jc w:val="both"/>
        <w:rPr>
          <w:rFonts w:ascii="Arial" w:hAnsi="Arial" w:cs="Arial"/>
          <w:b/>
          <w:sz w:val="22"/>
          <w:szCs w:val="22"/>
        </w:rPr>
      </w:pPr>
    </w:p>
    <w:p w14:paraId="4EAF5AB5" w14:textId="77777777" w:rsidR="00735A19" w:rsidRPr="00735A19" w:rsidRDefault="00735A19" w:rsidP="00735A19">
      <w:pPr>
        <w:contextualSpacing/>
        <w:jc w:val="both"/>
        <w:rPr>
          <w:rFonts w:ascii="Arial" w:hAnsi="Arial" w:cs="Arial"/>
          <w:b/>
          <w:sz w:val="22"/>
          <w:szCs w:val="22"/>
        </w:rPr>
      </w:pPr>
    </w:p>
    <w:p w14:paraId="3837A380" w14:textId="77777777" w:rsidR="00735A19" w:rsidRPr="00735A19" w:rsidRDefault="00735A19" w:rsidP="00735A19">
      <w:pPr>
        <w:contextualSpacing/>
        <w:jc w:val="both"/>
        <w:rPr>
          <w:rFonts w:ascii="Arial" w:hAnsi="Arial" w:cs="Arial"/>
          <w:b/>
          <w:sz w:val="22"/>
          <w:szCs w:val="22"/>
        </w:rPr>
      </w:pPr>
    </w:p>
    <w:p w14:paraId="498845DC" w14:textId="77777777" w:rsidR="00735A19" w:rsidRPr="00735A19" w:rsidRDefault="00735A19" w:rsidP="00735A19">
      <w:pPr>
        <w:contextualSpacing/>
        <w:jc w:val="both"/>
        <w:rPr>
          <w:rFonts w:ascii="Arial" w:hAnsi="Arial" w:cs="Arial"/>
          <w:b/>
          <w:sz w:val="22"/>
          <w:szCs w:val="22"/>
        </w:rPr>
      </w:pPr>
    </w:p>
    <w:p w14:paraId="0BECD308" w14:textId="77777777" w:rsidR="00735A19" w:rsidRPr="00735A19" w:rsidRDefault="00735A19" w:rsidP="00735A19">
      <w:pPr>
        <w:contextualSpacing/>
        <w:jc w:val="both"/>
        <w:rPr>
          <w:rFonts w:ascii="Arial" w:hAnsi="Arial" w:cs="Arial"/>
          <w:b/>
          <w:sz w:val="22"/>
          <w:szCs w:val="22"/>
        </w:rPr>
      </w:pPr>
    </w:p>
    <w:p w14:paraId="17687FAC" w14:textId="77777777" w:rsidR="00735A19" w:rsidRPr="00735A19" w:rsidRDefault="00735A19" w:rsidP="00735A19">
      <w:pPr>
        <w:contextualSpacing/>
        <w:jc w:val="both"/>
        <w:rPr>
          <w:rFonts w:ascii="Arial" w:hAnsi="Arial" w:cs="Arial"/>
          <w:b/>
          <w:sz w:val="22"/>
          <w:szCs w:val="22"/>
        </w:rPr>
      </w:pPr>
    </w:p>
    <w:p w14:paraId="1EF6B1F1" w14:textId="77777777" w:rsidR="00735A19" w:rsidRPr="00735A19" w:rsidRDefault="00735A19" w:rsidP="00735A19">
      <w:pPr>
        <w:contextualSpacing/>
        <w:jc w:val="both"/>
        <w:rPr>
          <w:rFonts w:ascii="Arial" w:hAnsi="Arial" w:cs="Arial"/>
          <w:b/>
          <w:sz w:val="22"/>
          <w:szCs w:val="22"/>
        </w:rPr>
      </w:pPr>
    </w:p>
    <w:p w14:paraId="791536D3" w14:textId="77777777" w:rsidR="00735A19" w:rsidRPr="00735A19" w:rsidRDefault="00735A19" w:rsidP="00735A19">
      <w:pPr>
        <w:contextualSpacing/>
        <w:jc w:val="both"/>
        <w:rPr>
          <w:rFonts w:ascii="Arial" w:hAnsi="Arial" w:cs="Arial"/>
          <w:b/>
          <w:sz w:val="22"/>
          <w:szCs w:val="22"/>
        </w:rPr>
      </w:pPr>
    </w:p>
    <w:p w14:paraId="3DE53969" w14:textId="77777777" w:rsidR="00735A19" w:rsidRPr="00735A19" w:rsidRDefault="00735A19" w:rsidP="00735A19">
      <w:pPr>
        <w:contextualSpacing/>
        <w:jc w:val="both"/>
        <w:rPr>
          <w:rFonts w:ascii="Arial" w:hAnsi="Arial" w:cs="Arial"/>
          <w:b/>
          <w:sz w:val="22"/>
          <w:szCs w:val="22"/>
        </w:rPr>
      </w:pPr>
    </w:p>
    <w:p w14:paraId="0C36E6D1" w14:textId="77777777" w:rsidR="00870E15" w:rsidRPr="00735A19" w:rsidRDefault="00870E15" w:rsidP="00870E15">
      <w:pPr>
        <w:contextualSpacing/>
        <w:jc w:val="both"/>
        <w:rPr>
          <w:rFonts w:ascii="Arial" w:hAnsi="Arial" w:cs="Arial"/>
          <w:b/>
          <w:sz w:val="22"/>
          <w:szCs w:val="22"/>
        </w:rPr>
      </w:pPr>
    </w:p>
    <w:p w14:paraId="525186AF" w14:textId="77777777" w:rsidR="00C82597" w:rsidRPr="00735A19" w:rsidRDefault="00C82597" w:rsidP="00C72072">
      <w:pPr>
        <w:contextualSpacing/>
        <w:jc w:val="center"/>
        <w:rPr>
          <w:rFonts w:ascii="Arial" w:hAnsi="Arial" w:cs="Arial"/>
          <w:b/>
          <w:sz w:val="22"/>
          <w:szCs w:val="22"/>
        </w:rPr>
        <w:sectPr w:rsidR="00C82597" w:rsidRPr="00735A19" w:rsidSect="00A70D70">
          <w:pgSz w:w="11909" w:h="16834" w:code="9"/>
          <w:pgMar w:top="964" w:right="1021" w:bottom="567" w:left="907" w:header="709" w:footer="709" w:gutter="0"/>
          <w:cols w:space="720"/>
          <w:titlePg/>
          <w:docGrid w:linePitch="272"/>
        </w:sectPr>
      </w:pPr>
    </w:p>
    <w:p w14:paraId="7AC0D5F9" w14:textId="3D3FC411" w:rsidR="00234284" w:rsidRPr="00735A19" w:rsidRDefault="00A116CD" w:rsidP="00C72072">
      <w:pPr>
        <w:contextualSpacing/>
        <w:jc w:val="center"/>
        <w:rPr>
          <w:rFonts w:ascii="Arial" w:hAnsi="Arial" w:cs="Arial"/>
          <w:b/>
          <w:sz w:val="22"/>
          <w:szCs w:val="22"/>
        </w:rPr>
      </w:pPr>
      <w:r w:rsidRPr="00735A19">
        <w:rPr>
          <w:rFonts w:ascii="Arial" w:hAnsi="Arial" w:cs="Arial"/>
          <w:b/>
          <w:sz w:val="22"/>
          <w:szCs w:val="22"/>
        </w:rPr>
        <w:lastRenderedPageBreak/>
        <w:t>G</w:t>
      </w:r>
      <w:r w:rsidR="00234284" w:rsidRPr="00735A19">
        <w:rPr>
          <w:rFonts w:ascii="Arial" w:hAnsi="Arial" w:cs="Arial"/>
          <w:b/>
          <w:sz w:val="22"/>
          <w:szCs w:val="22"/>
        </w:rPr>
        <w:t>UIDANCE TO HELP YOU COMPLETE YOUR APPLICATION</w:t>
      </w:r>
    </w:p>
    <w:p w14:paraId="52DDA24C" w14:textId="77777777" w:rsidR="00234284" w:rsidRPr="00735A19" w:rsidRDefault="00234284" w:rsidP="00C72072">
      <w:pPr>
        <w:contextualSpacing/>
        <w:jc w:val="center"/>
        <w:rPr>
          <w:rFonts w:ascii="Arial" w:hAnsi="Arial" w:cs="Arial"/>
          <w:i/>
          <w:sz w:val="22"/>
          <w:szCs w:val="22"/>
        </w:rPr>
      </w:pPr>
      <w:r w:rsidRPr="00735A19">
        <w:rPr>
          <w:rFonts w:ascii="Arial" w:hAnsi="Arial" w:cs="Arial"/>
          <w:i/>
          <w:sz w:val="22"/>
          <w:szCs w:val="22"/>
        </w:rPr>
        <w:t>Please read this guidance carefully before completing your application.</w:t>
      </w:r>
    </w:p>
    <w:p w14:paraId="1BA82CBB" w14:textId="77777777" w:rsidR="00234284" w:rsidRPr="00735A19" w:rsidRDefault="00234284" w:rsidP="00C72072">
      <w:pPr>
        <w:contextualSpacing/>
        <w:jc w:val="both"/>
        <w:rPr>
          <w:rFonts w:ascii="Arial" w:hAnsi="Arial" w:cs="Arial"/>
          <w:sz w:val="22"/>
          <w:szCs w:val="22"/>
        </w:rPr>
      </w:pPr>
    </w:p>
    <w:p w14:paraId="1DC8C3B9" w14:textId="77777777" w:rsidR="00234284" w:rsidRPr="00735A19" w:rsidRDefault="00234284" w:rsidP="00C72072">
      <w:pPr>
        <w:contextualSpacing/>
        <w:jc w:val="both"/>
        <w:rPr>
          <w:rFonts w:ascii="Arial" w:hAnsi="Arial" w:cs="Arial"/>
          <w:b/>
          <w:sz w:val="22"/>
          <w:szCs w:val="22"/>
        </w:rPr>
      </w:pPr>
      <w:r w:rsidRPr="00735A19">
        <w:rPr>
          <w:rFonts w:ascii="Arial" w:hAnsi="Arial" w:cs="Arial"/>
          <w:b/>
          <w:sz w:val="22"/>
          <w:szCs w:val="22"/>
        </w:rPr>
        <w:t>GENERAL</w:t>
      </w:r>
    </w:p>
    <w:p w14:paraId="3A09561E" w14:textId="77777777" w:rsidR="00234284" w:rsidRPr="00735A19" w:rsidRDefault="00234284" w:rsidP="00C72072">
      <w:pPr>
        <w:pStyle w:val="ListParagraph"/>
        <w:numPr>
          <w:ilvl w:val="0"/>
          <w:numId w:val="10"/>
        </w:numPr>
        <w:spacing w:after="0" w:line="240" w:lineRule="auto"/>
        <w:ind w:left="360"/>
        <w:jc w:val="both"/>
        <w:rPr>
          <w:rFonts w:ascii="Arial" w:hAnsi="Arial" w:cs="Arial"/>
        </w:rPr>
      </w:pPr>
      <w:r w:rsidRPr="00735A19">
        <w:rPr>
          <w:rFonts w:ascii="Arial" w:hAnsi="Arial" w:cs="Arial"/>
        </w:rPr>
        <w:t>Please do not include your name on any part of the form, other than where you are specifically requested to do so (i.e. Section F and the Equal Opportunities Monitoring Form).</w:t>
      </w:r>
    </w:p>
    <w:p w14:paraId="1339826F" w14:textId="5FDD3E33" w:rsidR="00234284" w:rsidRPr="00735A19" w:rsidRDefault="00234284" w:rsidP="00C72072">
      <w:pPr>
        <w:pStyle w:val="ListParagraph"/>
        <w:numPr>
          <w:ilvl w:val="0"/>
          <w:numId w:val="10"/>
        </w:numPr>
        <w:spacing w:after="0" w:line="240" w:lineRule="auto"/>
        <w:ind w:left="360"/>
        <w:jc w:val="both"/>
        <w:rPr>
          <w:rFonts w:ascii="Arial" w:hAnsi="Arial" w:cs="Arial"/>
        </w:rPr>
      </w:pPr>
      <w:r w:rsidRPr="00735A19">
        <w:rPr>
          <w:rFonts w:ascii="Arial" w:hAnsi="Arial" w:cs="Arial"/>
        </w:rPr>
        <w:t xml:space="preserve">Either type directly onto this form or print out and complete the form in black ink. This is because the application will be photocopied during our own administrative process. </w:t>
      </w:r>
    </w:p>
    <w:p w14:paraId="204DA562" w14:textId="58106536" w:rsidR="00234284" w:rsidRPr="00735A19" w:rsidRDefault="00234284" w:rsidP="00C72072">
      <w:pPr>
        <w:pStyle w:val="ListParagraph"/>
        <w:numPr>
          <w:ilvl w:val="0"/>
          <w:numId w:val="10"/>
        </w:numPr>
        <w:spacing w:after="0" w:line="240" w:lineRule="auto"/>
        <w:ind w:left="360"/>
        <w:jc w:val="both"/>
        <w:rPr>
          <w:rFonts w:ascii="Arial" w:hAnsi="Arial" w:cs="Arial"/>
        </w:rPr>
      </w:pPr>
      <w:r w:rsidRPr="00735A19">
        <w:rPr>
          <w:rFonts w:ascii="Arial" w:hAnsi="Arial" w:cs="Arial"/>
        </w:rPr>
        <w:t xml:space="preserve">If you have a disability and need assistance completing the application form, please contact the </w:t>
      </w:r>
      <w:r w:rsidR="009E2703" w:rsidRPr="00735A19">
        <w:rPr>
          <w:rFonts w:ascii="Arial" w:hAnsi="Arial" w:cs="Arial"/>
        </w:rPr>
        <w:t xml:space="preserve">HR </w:t>
      </w:r>
      <w:r w:rsidRPr="00735A19">
        <w:rPr>
          <w:rFonts w:ascii="Arial" w:hAnsi="Arial" w:cs="Arial"/>
        </w:rPr>
        <w:t xml:space="preserve">Department. </w:t>
      </w:r>
    </w:p>
    <w:p w14:paraId="5DCE57E6" w14:textId="3108B2B6" w:rsidR="00234284" w:rsidRPr="00735A19" w:rsidRDefault="00234284" w:rsidP="00C72072">
      <w:pPr>
        <w:pStyle w:val="ListParagraph"/>
        <w:numPr>
          <w:ilvl w:val="0"/>
          <w:numId w:val="10"/>
        </w:numPr>
        <w:spacing w:after="0" w:line="240" w:lineRule="auto"/>
        <w:ind w:left="360"/>
        <w:jc w:val="both"/>
        <w:rPr>
          <w:rFonts w:ascii="Arial" w:hAnsi="Arial" w:cs="Arial"/>
        </w:rPr>
      </w:pPr>
      <w:r w:rsidRPr="00735A19">
        <w:rPr>
          <w:rFonts w:ascii="Arial" w:hAnsi="Arial" w:cs="Arial"/>
        </w:rPr>
        <w:t xml:space="preserve">It is </w:t>
      </w:r>
      <w:r w:rsidR="009E2703" w:rsidRPr="00735A19">
        <w:rPr>
          <w:rFonts w:ascii="Arial" w:hAnsi="Arial" w:cs="Arial"/>
        </w:rPr>
        <w:t>the Middle Temple’s</w:t>
      </w:r>
      <w:r w:rsidRPr="00735A19">
        <w:rPr>
          <w:rFonts w:ascii="Arial" w:hAnsi="Arial" w:cs="Arial"/>
        </w:rPr>
        <w:t xml:space="preserve"> policy not to accept CVs </w:t>
      </w:r>
      <w:r w:rsidR="009E2703" w:rsidRPr="00735A19">
        <w:rPr>
          <w:rFonts w:ascii="Arial" w:hAnsi="Arial" w:cs="Arial"/>
        </w:rPr>
        <w:t>sent in isolation or to follow any links placed within an application</w:t>
      </w:r>
      <w:r w:rsidRPr="00735A19">
        <w:rPr>
          <w:rFonts w:ascii="Arial" w:hAnsi="Arial" w:cs="Arial"/>
        </w:rPr>
        <w:t>.</w:t>
      </w:r>
    </w:p>
    <w:p w14:paraId="500EEE57" w14:textId="1359AD0A" w:rsidR="00234284" w:rsidRPr="00735A19" w:rsidRDefault="00234284" w:rsidP="00C72072">
      <w:pPr>
        <w:pStyle w:val="ListParagraph"/>
        <w:numPr>
          <w:ilvl w:val="0"/>
          <w:numId w:val="10"/>
        </w:numPr>
        <w:spacing w:after="0" w:line="240" w:lineRule="auto"/>
        <w:ind w:left="360"/>
        <w:jc w:val="both"/>
        <w:rPr>
          <w:rFonts w:ascii="Arial" w:hAnsi="Arial" w:cs="Arial"/>
        </w:rPr>
      </w:pPr>
      <w:r w:rsidRPr="00735A19">
        <w:rPr>
          <w:rFonts w:ascii="Arial" w:hAnsi="Arial" w:cs="Arial"/>
        </w:rPr>
        <w:t xml:space="preserve">Applications received after the closing time/date will not normally be considered. </w:t>
      </w:r>
      <w:r w:rsidR="009E2703" w:rsidRPr="00735A19">
        <w:rPr>
          <w:rFonts w:ascii="Arial" w:hAnsi="Arial" w:cs="Arial"/>
        </w:rPr>
        <w:t>We do not normally acknowledge receipt unless requested. The Middle Temple</w:t>
      </w:r>
      <w:r w:rsidRPr="00735A19">
        <w:rPr>
          <w:rFonts w:ascii="Arial" w:hAnsi="Arial" w:cs="Arial"/>
        </w:rPr>
        <w:t xml:space="preserve"> cannot be held responsible for applications that miss the deadline for reasons that are beyond its control.</w:t>
      </w:r>
    </w:p>
    <w:p w14:paraId="41947A55" w14:textId="77777777" w:rsidR="00234284" w:rsidRPr="00735A19" w:rsidRDefault="00234284" w:rsidP="00C72072">
      <w:pPr>
        <w:contextualSpacing/>
        <w:jc w:val="both"/>
        <w:rPr>
          <w:rFonts w:ascii="Arial" w:hAnsi="Arial" w:cs="Arial"/>
          <w:b/>
          <w:sz w:val="22"/>
          <w:szCs w:val="22"/>
        </w:rPr>
      </w:pPr>
    </w:p>
    <w:p w14:paraId="7825E6D7" w14:textId="77777777" w:rsidR="00234284" w:rsidRPr="00735A19" w:rsidRDefault="00234284" w:rsidP="00C72072">
      <w:pPr>
        <w:contextualSpacing/>
        <w:jc w:val="both"/>
        <w:rPr>
          <w:rFonts w:ascii="Arial" w:hAnsi="Arial" w:cs="Arial"/>
          <w:b/>
          <w:sz w:val="22"/>
          <w:szCs w:val="22"/>
        </w:rPr>
      </w:pPr>
      <w:r w:rsidRPr="00735A19">
        <w:rPr>
          <w:rFonts w:ascii="Arial" w:hAnsi="Arial" w:cs="Arial"/>
          <w:b/>
          <w:sz w:val="22"/>
          <w:szCs w:val="22"/>
        </w:rPr>
        <w:t>YOUR APPLICATION</w:t>
      </w:r>
    </w:p>
    <w:p w14:paraId="6115CFBF" w14:textId="3F7703CD" w:rsidR="00234284" w:rsidRPr="00735A19" w:rsidRDefault="00234284" w:rsidP="00C72072">
      <w:pPr>
        <w:pStyle w:val="ListParagraph"/>
        <w:numPr>
          <w:ilvl w:val="0"/>
          <w:numId w:val="7"/>
        </w:numPr>
        <w:spacing w:after="0" w:line="240" w:lineRule="auto"/>
        <w:ind w:left="567" w:hanging="567"/>
        <w:jc w:val="both"/>
        <w:rPr>
          <w:rFonts w:ascii="Arial" w:hAnsi="Arial" w:cs="Arial"/>
        </w:rPr>
      </w:pPr>
      <w:r w:rsidRPr="00735A19">
        <w:rPr>
          <w:rFonts w:ascii="Arial" w:hAnsi="Arial" w:cs="Arial"/>
        </w:rPr>
        <w:t>Use this section to provide details of your current role and previous roles. If you have no previous employment, write ‘none’.</w:t>
      </w:r>
    </w:p>
    <w:p w14:paraId="53D99D06" w14:textId="77777777" w:rsidR="002B321E" w:rsidRPr="00735A19" w:rsidRDefault="002B321E" w:rsidP="002B321E">
      <w:pPr>
        <w:pStyle w:val="ListParagraph"/>
        <w:spacing w:after="0" w:line="240" w:lineRule="auto"/>
        <w:ind w:left="567"/>
        <w:jc w:val="both"/>
        <w:rPr>
          <w:rFonts w:ascii="Arial" w:hAnsi="Arial" w:cs="Arial"/>
        </w:rPr>
      </w:pPr>
    </w:p>
    <w:p w14:paraId="1CCFC627" w14:textId="5E69C8F1" w:rsidR="00234284" w:rsidRPr="00735A19" w:rsidRDefault="00234284" w:rsidP="00C72072">
      <w:pPr>
        <w:pStyle w:val="ListParagraph"/>
        <w:numPr>
          <w:ilvl w:val="0"/>
          <w:numId w:val="7"/>
        </w:numPr>
        <w:spacing w:after="0" w:line="240" w:lineRule="auto"/>
        <w:ind w:left="567" w:hanging="567"/>
        <w:jc w:val="both"/>
        <w:rPr>
          <w:rFonts w:ascii="Arial" w:hAnsi="Arial" w:cs="Arial"/>
        </w:rPr>
      </w:pPr>
      <w:r w:rsidRPr="00735A19">
        <w:rPr>
          <w:rFonts w:ascii="Arial" w:hAnsi="Arial" w:cs="Arial"/>
        </w:rPr>
        <w:t>Use this section to provide details of other experience that may be relevant to the post e.g. voluntary work, community work.</w:t>
      </w:r>
    </w:p>
    <w:p w14:paraId="1B4EB69F" w14:textId="77777777" w:rsidR="002B321E" w:rsidRPr="00735A19" w:rsidRDefault="002B321E" w:rsidP="002B321E">
      <w:pPr>
        <w:jc w:val="both"/>
        <w:rPr>
          <w:rFonts w:ascii="Arial" w:hAnsi="Arial" w:cs="Arial"/>
          <w:sz w:val="22"/>
          <w:szCs w:val="22"/>
        </w:rPr>
      </w:pPr>
    </w:p>
    <w:p w14:paraId="69F191FE" w14:textId="68B1CC5E" w:rsidR="00234284" w:rsidRPr="00735A19" w:rsidRDefault="00234284" w:rsidP="00C72072">
      <w:pPr>
        <w:pStyle w:val="ListParagraph"/>
        <w:numPr>
          <w:ilvl w:val="0"/>
          <w:numId w:val="7"/>
        </w:numPr>
        <w:spacing w:after="0" w:line="240" w:lineRule="auto"/>
        <w:ind w:left="567" w:hanging="567"/>
        <w:jc w:val="both"/>
        <w:rPr>
          <w:rFonts w:ascii="Arial" w:hAnsi="Arial" w:cs="Arial"/>
        </w:rPr>
      </w:pPr>
      <w:r w:rsidRPr="00735A19">
        <w:rPr>
          <w:rFonts w:ascii="Arial" w:hAnsi="Arial" w:cs="Arial"/>
        </w:rPr>
        <w:t xml:space="preserve">Use this section to provide details of education and or training you have </w:t>
      </w:r>
      <w:r w:rsidR="002B321E" w:rsidRPr="00735A19">
        <w:rPr>
          <w:rFonts w:ascii="Arial" w:hAnsi="Arial" w:cs="Arial"/>
        </w:rPr>
        <w:t>acquired,</w:t>
      </w:r>
      <w:r w:rsidRPr="00735A19">
        <w:rPr>
          <w:rFonts w:ascii="Arial" w:hAnsi="Arial" w:cs="Arial"/>
        </w:rPr>
        <w:t xml:space="preserve"> and which would help you in the post, starting with the most recent first. You should also provide details of any relevant professional qualifications or memberships you may hold or learning you are currently undertaking. Please note that you may be required to provide evidence of qualifications you cite in support of your application.</w:t>
      </w:r>
    </w:p>
    <w:p w14:paraId="07FA1967" w14:textId="77777777" w:rsidR="002B321E" w:rsidRPr="00735A19" w:rsidRDefault="002B321E" w:rsidP="002B321E">
      <w:pPr>
        <w:jc w:val="both"/>
        <w:rPr>
          <w:rFonts w:ascii="Arial" w:hAnsi="Arial" w:cs="Arial"/>
          <w:sz w:val="22"/>
          <w:szCs w:val="22"/>
        </w:rPr>
      </w:pPr>
    </w:p>
    <w:p w14:paraId="737AB694" w14:textId="7FCBCC17" w:rsidR="00234284" w:rsidRPr="00735A19" w:rsidRDefault="00234284" w:rsidP="00C72072">
      <w:pPr>
        <w:pStyle w:val="ListParagraph"/>
        <w:numPr>
          <w:ilvl w:val="0"/>
          <w:numId w:val="7"/>
        </w:numPr>
        <w:spacing w:after="0" w:line="240" w:lineRule="auto"/>
        <w:ind w:left="567" w:hanging="567"/>
        <w:jc w:val="both"/>
        <w:rPr>
          <w:rFonts w:ascii="Arial" w:hAnsi="Arial" w:cs="Arial"/>
        </w:rPr>
      </w:pPr>
      <w:r w:rsidRPr="00735A19">
        <w:rPr>
          <w:rFonts w:ascii="Arial" w:hAnsi="Arial" w:cs="Arial"/>
        </w:rPr>
        <w:t>Candidates are advised to read the Job</w:t>
      </w:r>
      <w:r w:rsidR="00043310" w:rsidRPr="00735A19">
        <w:rPr>
          <w:rFonts w:ascii="Arial" w:hAnsi="Arial" w:cs="Arial"/>
        </w:rPr>
        <w:t>/Role</w:t>
      </w:r>
      <w:r w:rsidRPr="00735A19">
        <w:rPr>
          <w:rFonts w:ascii="Arial" w:hAnsi="Arial" w:cs="Arial"/>
        </w:rPr>
        <w:t xml:space="preserve"> Description and Person Specification because this Section will be considered against the Person Specification as part of the shortlisting process. Selection for interview is based solely on the information that you provide in your application form</w:t>
      </w:r>
      <w:r w:rsidR="003B64EE" w:rsidRPr="00735A19">
        <w:rPr>
          <w:rFonts w:ascii="Arial" w:hAnsi="Arial" w:cs="Arial"/>
        </w:rPr>
        <w:t>,</w:t>
      </w:r>
      <w:r w:rsidRPr="00735A19">
        <w:rPr>
          <w:rFonts w:ascii="Arial" w:hAnsi="Arial" w:cs="Arial"/>
        </w:rPr>
        <w:t xml:space="preserve"> and because Section D requires you to clearly set out and evidence how your knowledge, skills </w:t>
      </w:r>
      <w:r w:rsidR="00D70497" w:rsidRPr="00735A19">
        <w:rPr>
          <w:rFonts w:ascii="Arial" w:hAnsi="Arial" w:cs="Arial"/>
        </w:rPr>
        <w:t xml:space="preserve">and </w:t>
      </w:r>
      <w:r w:rsidRPr="00735A19">
        <w:rPr>
          <w:rFonts w:ascii="Arial" w:hAnsi="Arial" w:cs="Arial"/>
        </w:rPr>
        <w:t>experience make you suitable for the post, it is extremely important in deciding whether you will be invited to interview. To translate your knowledge, skills</w:t>
      </w:r>
      <w:r w:rsidR="00D70497" w:rsidRPr="00735A19">
        <w:rPr>
          <w:rFonts w:ascii="Arial" w:hAnsi="Arial" w:cs="Arial"/>
        </w:rPr>
        <w:t xml:space="preserve"> and </w:t>
      </w:r>
      <w:r w:rsidRPr="00735A19">
        <w:rPr>
          <w:rFonts w:ascii="Arial" w:hAnsi="Arial" w:cs="Arial"/>
        </w:rPr>
        <w:t xml:space="preserve">experience into written evidence to support your application, you </w:t>
      </w:r>
      <w:r w:rsidR="00D70497" w:rsidRPr="00735A19">
        <w:rPr>
          <w:rFonts w:ascii="Arial" w:hAnsi="Arial" w:cs="Arial"/>
        </w:rPr>
        <w:t>should</w:t>
      </w:r>
      <w:r w:rsidRPr="00735A19">
        <w:rPr>
          <w:rFonts w:ascii="Arial" w:hAnsi="Arial" w:cs="Arial"/>
        </w:rPr>
        <w:t xml:space="preserve"> address each part of the Person Specification:</w:t>
      </w:r>
    </w:p>
    <w:p w14:paraId="45BB4EE4" w14:textId="0EB9A9F6" w:rsidR="00234284" w:rsidRPr="00735A19" w:rsidRDefault="00234284" w:rsidP="00C72072">
      <w:pPr>
        <w:pStyle w:val="ListParagraph"/>
        <w:numPr>
          <w:ilvl w:val="0"/>
          <w:numId w:val="8"/>
        </w:numPr>
        <w:spacing w:after="0" w:line="240" w:lineRule="auto"/>
        <w:jc w:val="both"/>
        <w:rPr>
          <w:rFonts w:ascii="Arial" w:hAnsi="Arial" w:cs="Arial"/>
        </w:rPr>
      </w:pPr>
      <w:r w:rsidRPr="00735A19">
        <w:rPr>
          <w:rFonts w:ascii="Arial" w:hAnsi="Arial" w:cs="Arial"/>
        </w:rPr>
        <w:t>In order</w:t>
      </w:r>
    </w:p>
    <w:p w14:paraId="3DCE55DF" w14:textId="0F89779C" w:rsidR="00234284" w:rsidRPr="00735A19" w:rsidRDefault="00234284" w:rsidP="00C72072">
      <w:pPr>
        <w:pStyle w:val="ListParagraph"/>
        <w:numPr>
          <w:ilvl w:val="0"/>
          <w:numId w:val="8"/>
        </w:numPr>
        <w:spacing w:after="0" w:line="240" w:lineRule="auto"/>
        <w:jc w:val="both"/>
        <w:rPr>
          <w:rFonts w:ascii="Arial" w:hAnsi="Arial" w:cs="Arial"/>
        </w:rPr>
      </w:pPr>
      <w:r w:rsidRPr="00735A19">
        <w:rPr>
          <w:rFonts w:ascii="Arial" w:hAnsi="Arial" w:cs="Arial"/>
        </w:rPr>
        <w:t>Using the criteria in the Person Specification as headings</w:t>
      </w:r>
    </w:p>
    <w:p w14:paraId="2FC12C12" w14:textId="77777777" w:rsidR="00234284" w:rsidRPr="00735A19" w:rsidRDefault="00234284" w:rsidP="00C72072">
      <w:pPr>
        <w:pStyle w:val="ListParagraph"/>
        <w:numPr>
          <w:ilvl w:val="0"/>
          <w:numId w:val="8"/>
        </w:numPr>
        <w:spacing w:after="0" w:line="240" w:lineRule="auto"/>
        <w:jc w:val="both"/>
        <w:rPr>
          <w:rFonts w:ascii="Arial" w:hAnsi="Arial" w:cs="Arial"/>
        </w:rPr>
      </w:pPr>
      <w:r w:rsidRPr="00735A19">
        <w:rPr>
          <w:rFonts w:ascii="Arial" w:hAnsi="Arial" w:cs="Arial"/>
        </w:rPr>
        <w:t>Writing clear supporting statements that clearly demonstrate how far you meet each one (e.g. by using examples) and</w:t>
      </w:r>
    </w:p>
    <w:p w14:paraId="20C48323" w14:textId="77777777" w:rsidR="00234284" w:rsidRPr="00735A19" w:rsidRDefault="00234284" w:rsidP="00C72072">
      <w:pPr>
        <w:pStyle w:val="ListParagraph"/>
        <w:numPr>
          <w:ilvl w:val="0"/>
          <w:numId w:val="8"/>
        </w:numPr>
        <w:spacing w:after="0" w:line="240" w:lineRule="auto"/>
        <w:jc w:val="both"/>
        <w:rPr>
          <w:rFonts w:ascii="Arial" w:hAnsi="Arial" w:cs="Arial"/>
        </w:rPr>
      </w:pPr>
      <w:r w:rsidRPr="00735A19">
        <w:rPr>
          <w:rFonts w:ascii="Arial" w:hAnsi="Arial" w:cs="Arial"/>
        </w:rPr>
        <w:t>Not using more than 3 sides of A4, Arial font size 10.</w:t>
      </w:r>
    </w:p>
    <w:p w14:paraId="2DE78BF7" w14:textId="77777777" w:rsidR="00234284" w:rsidRPr="00735A19" w:rsidRDefault="00234284" w:rsidP="00C72072">
      <w:pPr>
        <w:contextualSpacing/>
        <w:jc w:val="both"/>
        <w:rPr>
          <w:rFonts w:ascii="Arial" w:eastAsia="Calibri" w:hAnsi="Arial" w:cs="Arial"/>
          <w:sz w:val="22"/>
          <w:szCs w:val="22"/>
          <w:lang w:val="en-US"/>
        </w:rPr>
      </w:pPr>
    </w:p>
    <w:p w14:paraId="26F149B0" w14:textId="62856FEE" w:rsidR="00234284" w:rsidRPr="00735A19" w:rsidRDefault="00234284" w:rsidP="00C72072">
      <w:pPr>
        <w:ind w:left="567"/>
        <w:contextualSpacing/>
        <w:jc w:val="both"/>
        <w:rPr>
          <w:rFonts w:ascii="Arial" w:eastAsia="Calibri" w:hAnsi="Arial" w:cs="Arial"/>
          <w:sz w:val="22"/>
          <w:szCs w:val="22"/>
          <w:lang w:val="en-US"/>
        </w:rPr>
      </w:pPr>
      <w:r w:rsidRPr="00735A19">
        <w:rPr>
          <w:rFonts w:ascii="Arial" w:eastAsia="Calibri" w:hAnsi="Arial" w:cs="Arial"/>
          <w:sz w:val="22"/>
          <w:szCs w:val="22"/>
          <w:lang w:val="en-US"/>
        </w:rPr>
        <w:t>The examples you choose can be from previous jobs, volunteering, training etc. The most important thing is that they show the shortlisting panel how far you meet each role requirement</w:t>
      </w:r>
      <w:r w:rsidR="00D70497" w:rsidRPr="00735A19">
        <w:rPr>
          <w:rFonts w:ascii="Arial" w:eastAsia="Calibri" w:hAnsi="Arial" w:cs="Arial"/>
          <w:sz w:val="22"/>
          <w:szCs w:val="22"/>
          <w:lang w:val="en-US"/>
        </w:rPr>
        <w:t xml:space="preserve"> either directly or by something similar (e.g. transferable skills)</w:t>
      </w:r>
      <w:r w:rsidRPr="00735A19">
        <w:rPr>
          <w:rFonts w:ascii="Arial" w:eastAsia="Calibri" w:hAnsi="Arial" w:cs="Arial"/>
          <w:sz w:val="22"/>
          <w:szCs w:val="22"/>
          <w:lang w:val="en-US"/>
        </w:rPr>
        <w:t xml:space="preserve">. It will not be sufficient to simply tell the panel e.g. ‘I have experience of…’, ‘I am committed to…’ or ‘I am able to…’ etc. </w:t>
      </w:r>
    </w:p>
    <w:p w14:paraId="11A4BF4E" w14:textId="77777777" w:rsidR="00234284" w:rsidRPr="00735A19" w:rsidRDefault="00234284" w:rsidP="00C72072">
      <w:pPr>
        <w:contextualSpacing/>
        <w:jc w:val="both"/>
        <w:rPr>
          <w:rFonts w:ascii="Arial" w:eastAsia="Calibri" w:hAnsi="Arial" w:cs="Arial"/>
          <w:sz w:val="22"/>
          <w:szCs w:val="22"/>
          <w:lang w:val="en-US"/>
        </w:rPr>
      </w:pPr>
    </w:p>
    <w:p w14:paraId="0C8B9EE9" w14:textId="3AD858D5" w:rsidR="00234284" w:rsidRPr="00735A19" w:rsidRDefault="00234284" w:rsidP="00C72072">
      <w:pPr>
        <w:ind w:left="567"/>
        <w:contextualSpacing/>
        <w:jc w:val="both"/>
        <w:rPr>
          <w:rFonts w:ascii="Arial" w:eastAsia="Calibri" w:hAnsi="Arial" w:cs="Arial"/>
          <w:sz w:val="22"/>
          <w:szCs w:val="22"/>
          <w:lang w:val="en-US"/>
        </w:rPr>
      </w:pPr>
      <w:r w:rsidRPr="00735A19">
        <w:rPr>
          <w:rFonts w:ascii="Arial" w:eastAsia="Calibri" w:hAnsi="Arial" w:cs="Arial"/>
          <w:sz w:val="22"/>
          <w:szCs w:val="22"/>
          <w:lang w:val="en-US"/>
        </w:rPr>
        <w:t xml:space="preserve">Only the information provided in this written application </w:t>
      </w:r>
      <w:r w:rsidR="00B260BB" w:rsidRPr="00735A19">
        <w:rPr>
          <w:rFonts w:ascii="Arial" w:eastAsia="Calibri" w:hAnsi="Arial" w:cs="Arial"/>
          <w:sz w:val="22"/>
          <w:szCs w:val="22"/>
          <w:lang w:val="en-US"/>
        </w:rPr>
        <w:t>will be</w:t>
      </w:r>
      <w:r w:rsidRPr="00735A19">
        <w:rPr>
          <w:rFonts w:ascii="Arial" w:eastAsia="Calibri" w:hAnsi="Arial" w:cs="Arial"/>
          <w:sz w:val="22"/>
          <w:szCs w:val="22"/>
          <w:lang w:val="en-US"/>
        </w:rPr>
        <w:t xml:space="preserve"> </w:t>
      </w:r>
      <w:r w:rsidR="00B260BB" w:rsidRPr="00735A19">
        <w:rPr>
          <w:rFonts w:ascii="Arial" w:eastAsia="Calibri" w:hAnsi="Arial" w:cs="Arial"/>
          <w:sz w:val="22"/>
          <w:szCs w:val="22"/>
          <w:lang w:val="en-US"/>
        </w:rPr>
        <w:t>considered</w:t>
      </w:r>
      <w:r w:rsidRPr="00735A19">
        <w:rPr>
          <w:rFonts w:ascii="Arial" w:eastAsia="Calibri" w:hAnsi="Arial" w:cs="Arial"/>
          <w:sz w:val="22"/>
          <w:szCs w:val="22"/>
          <w:lang w:val="en-US"/>
        </w:rPr>
        <w:t xml:space="preserve"> </w:t>
      </w:r>
      <w:r w:rsidR="00B260BB" w:rsidRPr="00735A19">
        <w:rPr>
          <w:rFonts w:ascii="Arial" w:eastAsia="Calibri" w:hAnsi="Arial" w:cs="Arial"/>
          <w:sz w:val="22"/>
          <w:szCs w:val="22"/>
          <w:lang w:val="en-US"/>
        </w:rPr>
        <w:t>during</w:t>
      </w:r>
      <w:r w:rsidRPr="00735A19">
        <w:rPr>
          <w:rFonts w:ascii="Arial" w:eastAsia="Calibri" w:hAnsi="Arial" w:cs="Arial"/>
          <w:sz w:val="22"/>
          <w:szCs w:val="22"/>
          <w:lang w:val="en-US"/>
        </w:rPr>
        <w:t xml:space="preserve"> the shortlisting process, except where a disability is indicated.</w:t>
      </w:r>
    </w:p>
    <w:p w14:paraId="635C03BE" w14:textId="77777777" w:rsidR="00234284" w:rsidRPr="00735A19" w:rsidRDefault="00234284" w:rsidP="00C72072">
      <w:pPr>
        <w:contextualSpacing/>
        <w:jc w:val="both"/>
        <w:rPr>
          <w:rFonts w:ascii="Arial" w:hAnsi="Arial" w:cs="Arial"/>
          <w:sz w:val="22"/>
          <w:szCs w:val="22"/>
        </w:rPr>
      </w:pPr>
    </w:p>
    <w:p w14:paraId="5C088B94" w14:textId="5461369F" w:rsidR="00234284" w:rsidRPr="00735A19" w:rsidRDefault="00234284" w:rsidP="00C72072">
      <w:pPr>
        <w:pStyle w:val="ListParagraph"/>
        <w:numPr>
          <w:ilvl w:val="0"/>
          <w:numId w:val="7"/>
        </w:numPr>
        <w:spacing w:after="0" w:line="240" w:lineRule="auto"/>
        <w:ind w:left="567" w:hanging="567"/>
        <w:jc w:val="both"/>
        <w:rPr>
          <w:rFonts w:ascii="Arial" w:hAnsi="Arial" w:cs="Arial"/>
        </w:rPr>
      </w:pPr>
      <w:r w:rsidRPr="00735A19">
        <w:rPr>
          <w:rFonts w:ascii="Arial" w:hAnsi="Arial" w:cs="Arial"/>
        </w:rPr>
        <w:t xml:space="preserve">If you are conditionally offered a position with </w:t>
      </w:r>
      <w:r w:rsidR="00D70497" w:rsidRPr="00735A19">
        <w:rPr>
          <w:rFonts w:ascii="Arial" w:hAnsi="Arial" w:cs="Arial"/>
        </w:rPr>
        <w:t>the Middle Temple</w:t>
      </w:r>
      <w:r w:rsidRPr="00735A19">
        <w:rPr>
          <w:rFonts w:ascii="Arial" w:hAnsi="Arial" w:cs="Arial"/>
        </w:rPr>
        <w:t>, we will approach your referees as part of the pre-</w:t>
      </w:r>
      <w:r w:rsidR="00043310" w:rsidRPr="00735A19">
        <w:rPr>
          <w:rFonts w:ascii="Arial" w:hAnsi="Arial" w:cs="Arial"/>
        </w:rPr>
        <w:t>starter</w:t>
      </w:r>
      <w:r w:rsidRPr="00735A19">
        <w:rPr>
          <w:rFonts w:ascii="Arial" w:hAnsi="Arial" w:cs="Arial"/>
        </w:rPr>
        <w:t xml:space="preserve"> checks. Please use this section to provide the names and contact details for your two referees. The first should be your current or most recent employer and the second should be the employer immediately prior to that. If you have not worked you may wish to give the names of teachers, lecturers or other professionals who are able to comment. Your referees should be able to verify and substantiate the evidence provided in your application. </w:t>
      </w:r>
      <w:r w:rsidR="00D70497" w:rsidRPr="00735A19">
        <w:rPr>
          <w:rFonts w:ascii="Arial" w:hAnsi="Arial" w:cs="Arial"/>
        </w:rPr>
        <w:t>The Middle Temple</w:t>
      </w:r>
      <w:r w:rsidRPr="00735A19">
        <w:rPr>
          <w:rFonts w:ascii="Arial" w:hAnsi="Arial" w:cs="Arial"/>
        </w:rPr>
        <w:t xml:space="preserve"> does not accept references from friends or relatives. </w:t>
      </w:r>
      <w:r w:rsidR="00D70497" w:rsidRPr="00735A19">
        <w:rPr>
          <w:rFonts w:ascii="Arial" w:hAnsi="Arial" w:cs="Arial"/>
        </w:rPr>
        <w:t>We</w:t>
      </w:r>
      <w:r w:rsidRPr="00735A19">
        <w:rPr>
          <w:rFonts w:ascii="Arial" w:hAnsi="Arial" w:cs="Arial"/>
        </w:rPr>
        <w:t xml:space="preserve"> will only contact referees once a </w:t>
      </w:r>
      <w:r w:rsidRPr="00735A19">
        <w:rPr>
          <w:rFonts w:ascii="Arial" w:hAnsi="Arial" w:cs="Arial"/>
        </w:rPr>
        <w:lastRenderedPageBreak/>
        <w:t xml:space="preserve">conditional offer has been accepted. All positions are offered on the condition that </w:t>
      </w:r>
      <w:r w:rsidR="00D70497" w:rsidRPr="00735A19">
        <w:rPr>
          <w:rFonts w:ascii="Arial" w:hAnsi="Arial" w:cs="Arial"/>
        </w:rPr>
        <w:t>the Middle Temple</w:t>
      </w:r>
      <w:r w:rsidRPr="00735A19">
        <w:rPr>
          <w:rFonts w:ascii="Arial" w:hAnsi="Arial" w:cs="Arial"/>
        </w:rPr>
        <w:t xml:space="preserve"> receives references that are satisfactory to the organisation. </w:t>
      </w:r>
    </w:p>
    <w:p w14:paraId="0DFAB493" w14:textId="77777777" w:rsidR="002B321E" w:rsidRPr="00735A19" w:rsidRDefault="002B321E" w:rsidP="002B321E">
      <w:pPr>
        <w:pStyle w:val="ListParagraph"/>
        <w:spacing w:after="0" w:line="240" w:lineRule="auto"/>
        <w:ind w:left="567"/>
        <w:jc w:val="both"/>
        <w:rPr>
          <w:rFonts w:ascii="Arial" w:hAnsi="Arial" w:cs="Arial"/>
        </w:rPr>
      </w:pPr>
    </w:p>
    <w:p w14:paraId="4EDF9AC3" w14:textId="1EA47748" w:rsidR="00234284" w:rsidRPr="00735A19" w:rsidRDefault="00234284" w:rsidP="00C72072">
      <w:pPr>
        <w:pStyle w:val="ListParagraph"/>
        <w:numPr>
          <w:ilvl w:val="0"/>
          <w:numId w:val="7"/>
        </w:numPr>
        <w:spacing w:after="0" w:line="240" w:lineRule="auto"/>
        <w:ind w:left="567" w:hanging="567"/>
        <w:jc w:val="both"/>
        <w:rPr>
          <w:rFonts w:ascii="Arial" w:hAnsi="Arial" w:cs="Arial"/>
        </w:rPr>
      </w:pPr>
      <w:r w:rsidRPr="00735A19">
        <w:rPr>
          <w:rFonts w:ascii="Arial" w:hAnsi="Arial" w:cs="Arial"/>
        </w:rPr>
        <w:t xml:space="preserve">Candidates are identified by number only. Section F and the Equal Opportunities Monitoring Form are detached before the application is considered during the shortlisting process. Personal information is maintained for administrative and statistical purposes. </w:t>
      </w:r>
      <w:r w:rsidR="003417F0" w:rsidRPr="00735A19">
        <w:rPr>
          <w:rFonts w:ascii="Arial" w:hAnsi="Arial" w:cs="Arial"/>
        </w:rPr>
        <w:t xml:space="preserve">If completing electronically </w:t>
      </w:r>
      <w:r w:rsidR="003417F0" w:rsidRPr="00735A19">
        <w:rPr>
          <w:rFonts w:ascii="Arial" w:hAnsi="Arial" w:cs="Arial"/>
          <w:color w:val="000000" w:themeColor="text1"/>
        </w:rPr>
        <w:t xml:space="preserve">and there is a </w:t>
      </w:r>
      <w:r w:rsidR="003417F0" w:rsidRPr="00735A19">
        <w:rPr>
          <w:rFonts w:ascii="Arial" w:hAnsi="Arial" w:cs="Arial"/>
          <w:lang w:eastAsia="en-GB"/>
        </w:rPr>
        <w:fldChar w:fldCharType="begin">
          <w:ffData>
            <w:name w:val="Check1"/>
            <w:enabled/>
            <w:calcOnExit w:val="0"/>
            <w:checkBox>
              <w:sizeAuto/>
              <w:default w:val="0"/>
            </w:checkBox>
          </w:ffData>
        </w:fldChar>
      </w:r>
      <w:bookmarkStart w:id="0" w:name="Check1"/>
      <w:r w:rsidR="003417F0" w:rsidRPr="00735A19">
        <w:rPr>
          <w:rFonts w:ascii="Arial" w:hAnsi="Arial" w:cs="Arial"/>
          <w:lang w:eastAsia="en-GB"/>
        </w:rPr>
        <w:instrText xml:space="preserve"> FORMCHECKBOX </w:instrText>
      </w:r>
      <w:r w:rsidR="003417F0" w:rsidRPr="00735A19">
        <w:rPr>
          <w:rFonts w:ascii="Arial" w:hAnsi="Arial" w:cs="Arial"/>
          <w:lang w:eastAsia="en-GB"/>
        </w:rPr>
      </w:r>
      <w:r w:rsidR="003417F0" w:rsidRPr="00735A19">
        <w:rPr>
          <w:rFonts w:ascii="Arial" w:hAnsi="Arial" w:cs="Arial"/>
          <w:lang w:eastAsia="en-GB"/>
        </w:rPr>
        <w:fldChar w:fldCharType="separate"/>
      </w:r>
      <w:r w:rsidR="003417F0" w:rsidRPr="00735A19">
        <w:rPr>
          <w:rFonts w:ascii="Arial" w:hAnsi="Arial" w:cs="Arial"/>
          <w:lang w:eastAsia="en-GB"/>
        </w:rPr>
        <w:fldChar w:fldCharType="end"/>
      </w:r>
      <w:bookmarkEnd w:id="0"/>
      <w:r w:rsidR="003417F0" w:rsidRPr="00735A19">
        <w:rPr>
          <w:rFonts w:ascii="Arial" w:hAnsi="Arial" w:cs="Arial"/>
          <w:lang w:eastAsia="en-GB"/>
        </w:rPr>
        <w:t>, d</w:t>
      </w:r>
      <w:r w:rsidR="003417F0" w:rsidRPr="00735A19">
        <w:rPr>
          <w:rFonts w:ascii="Arial" w:hAnsi="Arial" w:cs="Arial"/>
          <w:color w:val="000000" w:themeColor="text1"/>
        </w:rPr>
        <w:t>ouble-click &amp; select, ‘Checked’ (</w:t>
      </w:r>
      <w:r w:rsidR="003417F0" w:rsidRPr="00735A19">
        <w:rPr>
          <w:rFonts w:ascii="Arial" w:hAnsi="Arial" w:cs="Arial"/>
          <w:lang w:eastAsia="en-GB"/>
        </w:rPr>
        <w:fldChar w:fldCharType="begin">
          <w:ffData>
            <w:name w:val=""/>
            <w:enabled/>
            <w:calcOnExit w:val="0"/>
            <w:checkBox>
              <w:sizeAuto/>
              <w:default w:val="1"/>
            </w:checkBox>
          </w:ffData>
        </w:fldChar>
      </w:r>
      <w:r w:rsidR="003417F0" w:rsidRPr="00735A19">
        <w:rPr>
          <w:rFonts w:ascii="Arial" w:hAnsi="Arial" w:cs="Arial"/>
          <w:lang w:eastAsia="en-GB"/>
        </w:rPr>
        <w:instrText xml:space="preserve"> FORMCHECKBOX </w:instrText>
      </w:r>
      <w:r w:rsidR="003417F0" w:rsidRPr="00735A19">
        <w:rPr>
          <w:rFonts w:ascii="Arial" w:hAnsi="Arial" w:cs="Arial"/>
          <w:lang w:eastAsia="en-GB"/>
        </w:rPr>
      </w:r>
      <w:r w:rsidR="003417F0" w:rsidRPr="00735A19">
        <w:rPr>
          <w:rFonts w:ascii="Arial" w:hAnsi="Arial" w:cs="Arial"/>
          <w:lang w:eastAsia="en-GB"/>
        </w:rPr>
        <w:fldChar w:fldCharType="separate"/>
      </w:r>
      <w:r w:rsidR="003417F0" w:rsidRPr="00735A19">
        <w:rPr>
          <w:rFonts w:ascii="Arial" w:hAnsi="Arial" w:cs="Arial"/>
          <w:lang w:eastAsia="en-GB"/>
        </w:rPr>
        <w:fldChar w:fldCharType="end"/>
      </w:r>
      <w:r w:rsidR="003417F0" w:rsidRPr="00735A19">
        <w:rPr>
          <w:rFonts w:ascii="Arial" w:hAnsi="Arial" w:cs="Arial"/>
          <w:lang w:eastAsia="en-GB"/>
        </w:rPr>
        <w:t>)</w:t>
      </w:r>
      <w:r w:rsidR="003417F0" w:rsidRPr="00735A19">
        <w:rPr>
          <w:rFonts w:ascii="Arial" w:hAnsi="Arial" w:cs="Arial"/>
          <w:color w:val="000000" w:themeColor="text1"/>
        </w:rPr>
        <w:t xml:space="preserve">to indicate your response. </w:t>
      </w:r>
    </w:p>
    <w:p w14:paraId="7340F730" w14:textId="49587B49" w:rsidR="00234284" w:rsidRPr="00735A19" w:rsidRDefault="00C808F2" w:rsidP="00C72072">
      <w:pPr>
        <w:pStyle w:val="ListParagraph"/>
        <w:numPr>
          <w:ilvl w:val="0"/>
          <w:numId w:val="9"/>
        </w:numPr>
        <w:spacing w:after="0" w:line="240" w:lineRule="auto"/>
        <w:ind w:left="851" w:hanging="284"/>
        <w:jc w:val="both"/>
        <w:rPr>
          <w:rFonts w:ascii="Arial" w:hAnsi="Arial" w:cs="Arial"/>
        </w:rPr>
      </w:pPr>
      <w:r w:rsidRPr="00735A19">
        <w:rPr>
          <w:rFonts w:ascii="Arial" w:hAnsi="Arial" w:cs="Arial"/>
        </w:rPr>
        <w:t>To</w:t>
      </w:r>
      <w:r w:rsidR="00234284" w:rsidRPr="00735A19">
        <w:rPr>
          <w:rFonts w:ascii="Arial" w:hAnsi="Arial" w:cs="Arial"/>
        </w:rPr>
        <w:t xml:space="preserve"> comply with the law under Section 8 of the Asylum and Immigration Act 1996, </w:t>
      </w:r>
      <w:r w:rsidR="00D70497" w:rsidRPr="00735A19">
        <w:rPr>
          <w:rFonts w:ascii="Arial" w:hAnsi="Arial" w:cs="Arial"/>
        </w:rPr>
        <w:t>the Middle Temple</w:t>
      </w:r>
      <w:r w:rsidR="00234284" w:rsidRPr="00735A19">
        <w:rPr>
          <w:rFonts w:ascii="Arial" w:hAnsi="Arial" w:cs="Arial"/>
        </w:rPr>
        <w:t xml:space="preserve"> requires evidence of your eligibility to work in the UK. If you are selected for interview, you will be required to provide evidence (e.g. your passport, birth certificate, work permit etc.). </w:t>
      </w:r>
      <w:r w:rsidR="00D70497" w:rsidRPr="00735A19">
        <w:rPr>
          <w:rFonts w:ascii="Arial" w:hAnsi="Arial" w:cs="Arial"/>
        </w:rPr>
        <w:t>The Middle Temple</w:t>
      </w:r>
      <w:r w:rsidR="00234284" w:rsidRPr="00735A19">
        <w:rPr>
          <w:rFonts w:ascii="Arial" w:hAnsi="Arial" w:cs="Arial"/>
        </w:rPr>
        <w:t xml:space="preserve"> will make a copy of the original documents and retain in line with Section G, Data Protection.</w:t>
      </w:r>
    </w:p>
    <w:p w14:paraId="1E57F02A" w14:textId="39B6453F" w:rsidR="00234284" w:rsidRPr="00735A19" w:rsidRDefault="00234284" w:rsidP="00C72072">
      <w:pPr>
        <w:pStyle w:val="ListParagraph"/>
        <w:numPr>
          <w:ilvl w:val="0"/>
          <w:numId w:val="9"/>
        </w:numPr>
        <w:spacing w:after="0" w:line="240" w:lineRule="auto"/>
        <w:ind w:left="851" w:hanging="284"/>
        <w:jc w:val="both"/>
        <w:rPr>
          <w:rFonts w:ascii="Arial" w:hAnsi="Arial" w:cs="Arial"/>
        </w:rPr>
      </w:pPr>
      <w:r w:rsidRPr="00735A19">
        <w:rPr>
          <w:rFonts w:ascii="Arial" w:hAnsi="Arial" w:cs="Arial"/>
        </w:rPr>
        <w:t xml:space="preserve">You are required to give details of ‘unspent’ convictions and pending convictions. A ‘spent’ conviction is when you have been convicted of an offence but not convicted again within a specified time. A conviction becomes spent after a certain length of time, which varies according to the sentence and your age at the time of the conviction. </w:t>
      </w:r>
      <w:r w:rsidR="00D70497" w:rsidRPr="00735A19">
        <w:rPr>
          <w:rFonts w:ascii="Arial" w:hAnsi="Arial" w:cs="Arial"/>
        </w:rPr>
        <w:t>The Middle Temple</w:t>
      </w:r>
      <w:r w:rsidRPr="00735A19">
        <w:rPr>
          <w:rFonts w:ascii="Arial" w:hAnsi="Arial" w:cs="Arial"/>
        </w:rPr>
        <w:t xml:space="preserve"> will not discriminate against ex-offenders. If you have previous convictions this will not automatically prevent you from getting </w:t>
      </w:r>
      <w:r w:rsidR="00043310" w:rsidRPr="00735A19">
        <w:rPr>
          <w:rFonts w:ascii="Arial" w:hAnsi="Arial" w:cs="Arial"/>
        </w:rPr>
        <w:t>a position with us</w:t>
      </w:r>
      <w:r w:rsidRPr="00735A19">
        <w:rPr>
          <w:rFonts w:ascii="Arial" w:hAnsi="Arial" w:cs="Arial"/>
        </w:rPr>
        <w:t xml:space="preserve">. We consider how previous convictions could affect the </w:t>
      </w:r>
      <w:r w:rsidR="00043310" w:rsidRPr="00735A19">
        <w:rPr>
          <w:rFonts w:ascii="Arial" w:hAnsi="Arial" w:cs="Arial"/>
        </w:rPr>
        <w:t>role</w:t>
      </w:r>
      <w:r w:rsidRPr="00735A19">
        <w:rPr>
          <w:rFonts w:ascii="Arial" w:hAnsi="Arial" w:cs="Arial"/>
        </w:rPr>
        <w:t xml:space="preserve"> you are applying for.</w:t>
      </w:r>
    </w:p>
    <w:p w14:paraId="2EA53B53" w14:textId="77777777" w:rsidR="00234284" w:rsidRPr="00735A19" w:rsidRDefault="00234284" w:rsidP="00C72072">
      <w:pPr>
        <w:contextualSpacing/>
        <w:jc w:val="both"/>
        <w:rPr>
          <w:rFonts w:ascii="Arial" w:hAnsi="Arial" w:cs="Arial"/>
          <w:sz w:val="22"/>
          <w:szCs w:val="22"/>
        </w:rPr>
      </w:pPr>
    </w:p>
    <w:p w14:paraId="13E19E3F" w14:textId="34271BBE" w:rsidR="00234284" w:rsidRPr="00735A19" w:rsidRDefault="00234284" w:rsidP="00C72072">
      <w:pPr>
        <w:contextualSpacing/>
        <w:jc w:val="both"/>
        <w:rPr>
          <w:rFonts w:ascii="Arial" w:hAnsi="Arial" w:cs="Arial"/>
          <w:sz w:val="22"/>
          <w:szCs w:val="22"/>
        </w:rPr>
      </w:pPr>
      <w:r w:rsidRPr="00735A19">
        <w:rPr>
          <w:rFonts w:ascii="Arial" w:hAnsi="Arial" w:cs="Arial"/>
          <w:sz w:val="22"/>
          <w:szCs w:val="22"/>
        </w:rPr>
        <w:t xml:space="preserve">Some types of </w:t>
      </w:r>
      <w:r w:rsidR="00043310" w:rsidRPr="00735A19">
        <w:rPr>
          <w:rFonts w:ascii="Arial" w:hAnsi="Arial" w:cs="Arial"/>
          <w:sz w:val="22"/>
          <w:szCs w:val="22"/>
        </w:rPr>
        <w:t>work</w:t>
      </w:r>
      <w:r w:rsidRPr="00735A19">
        <w:rPr>
          <w:rFonts w:ascii="Arial" w:hAnsi="Arial" w:cs="Arial"/>
          <w:sz w:val="22"/>
          <w:szCs w:val="22"/>
        </w:rPr>
        <w:t xml:space="preserve"> are exempt from the ROA and applicants are required to disclose all of their convictions, spent and unspent. The employer </w:t>
      </w:r>
      <w:r w:rsidR="00C647DE" w:rsidRPr="00735A19">
        <w:rPr>
          <w:rFonts w:ascii="Arial" w:hAnsi="Arial" w:cs="Arial"/>
          <w:sz w:val="22"/>
          <w:szCs w:val="22"/>
        </w:rPr>
        <w:t>must</w:t>
      </w:r>
      <w:r w:rsidRPr="00735A19">
        <w:rPr>
          <w:rFonts w:ascii="Arial" w:hAnsi="Arial" w:cs="Arial"/>
          <w:sz w:val="22"/>
          <w:szCs w:val="22"/>
        </w:rPr>
        <w:t xml:space="preserve"> state on the application form that the </w:t>
      </w:r>
      <w:r w:rsidR="00043310" w:rsidRPr="00735A19">
        <w:rPr>
          <w:rFonts w:ascii="Arial" w:hAnsi="Arial" w:cs="Arial"/>
          <w:sz w:val="22"/>
          <w:szCs w:val="22"/>
        </w:rPr>
        <w:t>role</w:t>
      </w:r>
      <w:r w:rsidRPr="00735A19">
        <w:rPr>
          <w:rFonts w:ascii="Arial" w:hAnsi="Arial" w:cs="Arial"/>
          <w:sz w:val="22"/>
          <w:szCs w:val="22"/>
        </w:rPr>
        <w:t xml:space="preserve"> applied for has exempted status under the Exemptions Order 1975. Below you will find some guidance that will assist you in deciding whether your conviction(s) are spent or unspent (current). This guidance is not exhaustive. If you are unsure whether a sentence etc. is spent or unspent you should contact your local probation officer, the Citizens Advice Bureau or your Solicitor.</w:t>
      </w:r>
    </w:p>
    <w:p w14:paraId="5180881D" w14:textId="77777777" w:rsidR="00234284" w:rsidRPr="00735A19" w:rsidRDefault="00234284" w:rsidP="00C72072">
      <w:pPr>
        <w:pStyle w:val="ListParagraph"/>
        <w:spacing w:after="0" w:line="240" w:lineRule="auto"/>
        <w:ind w:left="851"/>
        <w:jc w:val="both"/>
        <w:rPr>
          <w:rFonts w:ascii="Arial" w:hAnsi="Arial" w:cs="Arial"/>
          <w:b/>
          <w:lang w:eastAsia="en-GB"/>
        </w:rPr>
      </w:pPr>
    </w:p>
    <w:p w14:paraId="4AF2A756" w14:textId="77777777" w:rsidR="00234284" w:rsidRPr="00735A19" w:rsidRDefault="00234284" w:rsidP="00C72072">
      <w:pPr>
        <w:pStyle w:val="ListParagraph"/>
        <w:spacing w:after="0" w:line="240" w:lineRule="auto"/>
        <w:ind w:left="851"/>
        <w:jc w:val="both"/>
        <w:rPr>
          <w:rFonts w:ascii="Arial" w:hAnsi="Arial" w:cs="Arial"/>
        </w:rPr>
      </w:pPr>
      <w:r w:rsidRPr="00735A19">
        <w:rPr>
          <w:rFonts w:ascii="Arial" w:hAnsi="Arial" w:cs="Arial"/>
          <w:b/>
          <w:lang w:eastAsia="en-GB"/>
        </w:rPr>
        <w:t>England &amp; Wales</w:t>
      </w:r>
      <w:r w:rsidRPr="00735A19">
        <w:rPr>
          <w:rFonts w:ascii="Arial" w:hAnsi="Arial" w:cs="Arial"/>
          <w:lang w:eastAsia="en-GB"/>
        </w:rPr>
        <w:t xml:space="preserve"> - Rehabilitation Periods:</w:t>
      </w:r>
    </w:p>
    <w:tbl>
      <w:tblPr>
        <w:tblStyle w:val="TableGrid"/>
        <w:tblW w:w="0" w:type="auto"/>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3261"/>
        <w:gridCol w:w="2835"/>
        <w:gridCol w:w="3650"/>
      </w:tblGrid>
      <w:tr w:rsidR="00234284" w:rsidRPr="00735A19" w14:paraId="633281E8" w14:textId="77777777" w:rsidTr="00DE5281">
        <w:tc>
          <w:tcPr>
            <w:tcW w:w="3261" w:type="dxa"/>
            <w:tcBorders>
              <w:top w:val="single" w:sz="4" w:space="0" w:color="auto"/>
              <w:bottom w:val="single" w:sz="4" w:space="0" w:color="auto"/>
            </w:tcBorders>
          </w:tcPr>
          <w:p w14:paraId="5A0A702C" w14:textId="77777777" w:rsidR="00234284" w:rsidRPr="00735A19" w:rsidRDefault="00234284" w:rsidP="00C72072">
            <w:pPr>
              <w:contextualSpacing/>
              <w:rPr>
                <w:rFonts w:ascii="Arial" w:hAnsi="Arial" w:cs="Arial"/>
                <w:b/>
                <w:sz w:val="22"/>
                <w:szCs w:val="22"/>
                <w:lang w:eastAsia="en-GB"/>
              </w:rPr>
            </w:pPr>
            <w:r w:rsidRPr="00735A19">
              <w:rPr>
                <w:rFonts w:ascii="Arial" w:hAnsi="Arial" w:cs="Arial"/>
                <w:b/>
                <w:sz w:val="22"/>
                <w:szCs w:val="22"/>
                <w:lang w:eastAsia="en-GB"/>
              </w:rPr>
              <w:t>Sentence</w:t>
            </w:r>
          </w:p>
        </w:tc>
        <w:tc>
          <w:tcPr>
            <w:tcW w:w="2835" w:type="dxa"/>
            <w:tcBorders>
              <w:top w:val="single" w:sz="4" w:space="0" w:color="auto"/>
              <w:bottom w:val="single" w:sz="4" w:space="0" w:color="auto"/>
            </w:tcBorders>
          </w:tcPr>
          <w:p w14:paraId="5D7E3155" w14:textId="77777777" w:rsidR="00234284" w:rsidRPr="00735A19" w:rsidRDefault="00234284" w:rsidP="00C72072">
            <w:pPr>
              <w:contextualSpacing/>
              <w:jc w:val="center"/>
              <w:rPr>
                <w:rFonts w:ascii="Arial" w:hAnsi="Arial" w:cs="Arial"/>
                <w:b/>
                <w:sz w:val="22"/>
                <w:szCs w:val="22"/>
                <w:lang w:eastAsia="en-GB"/>
              </w:rPr>
            </w:pPr>
            <w:r w:rsidRPr="00735A19">
              <w:rPr>
                <w:rFonts w:ascii="Arial" w:hAnsi="Arial" w:cs="Arial"/>
                <w:b/>
                <w:sz w:val="22"/>
                <w:szCs w:val="22"/>
                <w:lang w:eastAsia="en-GB"/>
              </w:rPr>
              <w:t>End of rehabilitation period for adult offenders</w:t>
            </w:r>
          </w:p>
        </w:tc>
        <w:tc>
          <w:tcPr>
            <w:tcW w:w="3650" w:type="dxa"/>
            <w:tcBorders>
              <w:top w:val="single" w:sz="4" w:space="0" w:color="auto"/>
              <w:bottom w:val="single" w:sz="4" w:space="0" w:color="auto"/>
            </w:tcBorders>
          </w:tcPr>
          <w:p w14:paraId="4D37728E" w14:textId="77777777" w:rsidR="00234284" w:rsidRPr="00735A19" w:rsidRDefault="00234284" w:rsidP="00C72072">
            <w:pPr>
              <w:contextualSpacing/>
              <w:jc w:val="center"/>
              <w:rPr>
                <w:rFonts w:ascii="Arial" w:hAnsi="Arial" w:cs="Arial"/>
                <w:b/>
                <w:sz w:val="22"/>
                <w:szCs w:val="22"/>
                <w:lang w:eastAsia="en-GB"/>
              </w:rPr>
            </w:pPr>
            <w:r w:rsidRPr="00735A19">
              <w:rPr>
                <w:rFonts w:ascii="Arial" w:hAnsi="Arial" w:cs="Arial"/>
                <w:b/>
                <w:sz w:val="22"/>
                <w:szCs w:val="22"/>
                <w:lang w:eastAsia="en-GB"/>
              </w:rPr>
              <w:t>End of Rehabilitation Period for offenders under 18 at the date of conviction. Months from completion of the sentence</w:t>
            </w:r>
          </w:p>
        </w:tc>
      </w:tr>
      <w:tr w:rsidR="00234284" w:rsidRPr="00735A19" w14:paraId="050625E7" w14:textId="77777777" w:rsidTr="00DE5281">
        <w:tc>
          <w:tcPr>
            <w:tcW w:w="3261" w:type="dxa"/>
            <w:tcBorders>
              <w:top w:val="single" w:sz="4" w:space="0" w:color="auto"/>
            </w:tcBorders>
          </w:tcPr>
          <w:p w14:paraId="23AE96B2" w14:textId="77777777" w:rsidR="00234284" w:rsidRPr="00735A19" w:rsidRDefault="00234284" w:rsidP="00C72072">
            <w:pPr>
              <w:contextualSpacing/>
              <w:rPr>
                <w:rFonts w:ascii="Arial" w:hAnsi="Arial" w:cs="Arial"/>
                <w:sz w:val="22"/>
                <w:szCs w:val="22"/>
                <w:lang w:eastAsia="en-GB"/>
              </w:rPr>
            </w:pPr>
            <w:r w:rsidRPr="00735A19">
              <w:rPr>
                <w:rFonts w:ascii="Arial" w:hAnsi="Arial" w:cs="Arial"/>
                <w:sz w:val="22"/>
                <w:szCs w:val="22"/>
                <w:lang w:eastAsia="en-GB"/>
              </w:rPr>
              <w:t>Custodial sentence of 30+ months, but &gt; 48 months</w:t>
            </w:r>
          </w:p>
        </w:tc>
        <w:tc>
          <w:tcPr>
            <w:tcW w:w="2835" w:type="dxa"/>
            <w:tcBorders>
              <w:top w:val="single" w:sz="4" w:space="0" w:color="auto"/>
            </w:tcBorders>
          </w:tcPr>
          <w:p w14:paraId="7BD7F657" w14:textId="77777777" w:rsidR="00234284" w:rsidRPr="00735A19" w:rsidRDefault="00234284" w:rsidP="00C72072">
            <w:pPr>
              <w:contextualSpacing/>
              <w:jc w:val="center"/>
              <w:rPr>
                <w:rFonts w:ascii="Arial" w:hAnsi="Arial" w:cs="Arial"/>
                <w:sz w:val="22"/>
                <w:szCs w:val="22"/>
                <w:lang w:eastAsia="en-GB"/>
              </w:rPr>
            </w:pPr>
            <w:r w:rsidRPr="00735A19">
              <w:rPr>
                <w:rFonts w:ascii="Arial" w:hAnsi="Arial" w:cs="Arial"/>
                <w:sz w:val="22"/>
                <w:szCs w:val="22"/>
                <w:lang w:eastAsia="en-GB"/>
              </w:rPr>
              <w:t>7 years from completion of sentence</w:t>
            </w:r>
          </w:p>
        </w:tc>
        <w:tc>
          <w:tcPr>
            <w:tcW w:w="3650" w:type="dxa"/>
            <w:tcBorders>
              <w:top w:val="single" w:sz="4" w:space="0" w:color="auto"/>
            </w:tcBorders>
          </w:tcPr>
          <w:p w14:paraId="271252FB" w14:textId="77777777" w:rsidR="00234284" w:rsidRPr="00735A19" w:rsidRDefault="00234284" w:rsidP="00C72072">
            <w:pPr>
              <w:contextualSpacing/>
              <w:jc w:val="center"/>
              <w:rPr>
                <w:rFonts w:ascii="Arial" w:hAnsi="Arial" w:cs="Arial"/>
                <w:sz w:val="22"/>
                <w:szCs w:val="22"/>
                <w:lang w:eastAsia="en-GB"/>
              </w:rPr>
            </w:pPr>
            <w:r w:rsidRPr="00735A19">
              <w:rPr>
                <w:rFonts w:ascii="Arial" w:hAnsi="Arial" w:cs="Arial"/>
                <w:sz w:val="22"/>
                <w:szCs w:val="22"/>
                <w:lang w:eastAsia="en-GB"/>
              </w:rPr>
              <w:t>42 months from completion of sentence</w:t>
            </w:r>
          </w:p>
        </w:tc>
      </w:tr>
      <w:tr w:rsidR="00234284" w:rsidRPr="00735A19" w14:paraId="12E84306" w14:textId="77777777" w:rsidTr="00DE5281">
        <w:tc>
          <w:tcPr>
            <w:tcW w:w="3261" w:type="dxa"/>
          </w:tcPr>
          <w:p w14:paraId="57E8C3AB" w14:textId="77777777" w:rsidR="00234284" w:rsidRPr="00735A19" w:rsidRDefault="00234284" w:rsidP="00C72072">
            <w:pPr>
              <w:contextualSpacing/>
              <w:rPr>
                <w:rFonts w:ascii="Arial" w:hAnsi="Arial" w:cs="Arial"/>
                <w:sz w:val="22"/>
                <w:szCs w:val="22"/>
                <w:lang w:eastAsia="en-GB"/>
              </w:rPr>
            </w:pPr>
            <w:r w:rsidRPr="00735A19">
              <w:rPr>
                <w:rFonts w:ascii="Arial" w:hAnsi="Arial" w:cs="Arial"/>
                <w:sz w:val="22"/>
                <w:szCs w:val="22"/>
                <w:lang w:eastAsia="en-GB"/>
              </w:rPr>
              <w:t>Custodial sentence 6+ months, but &gt; 30 months</w:t>
            </w:r>
          </w:p>
        </w:tc>
        <w:tc>
          <w:tcPr>
            <w:tcW w:w="2835" w:type="dxa"/>
          </w:tcPr>
          <w:p w14:paraId="17A74C2B" w14:textId="77777777" w:rsidR="00234284" w:rsidRPr="00735A19" w:rsidRDefault="00234284" w:rsidP="00C72072">
            <w:pPr>
              <w:contextualSpacing/>
              <w:jc w:val="center"/>
              <w:rPr>
                <w:rFonts w:ascii="Arial" w:hAnsi="Arial" w:cs="Arial"/>
                <w:sz w:val="22"/>
                <w:szCs w:val="22"/>
                <w:lang w:eastAsia="en-GB"/>
              </w:rPr>
            </w:pPr>
            <w:r w:rsidRPr="00735A19">
              <w:rPr>
                <w:rFonts w:ascii="Arial" w:hAnsi="Arial" w:cs="Arial"/>
                <w:sz w:val="22"/>
                <w:szCs w:val="22"/>
                <w:lang w:eastAsia="en-GB"/>
              </w:rPr>
              <w:t>48 months from completion of sentence</w:t>
            </w:r>
          </w:p>
        </w:tc>
        <w:tc>
          <w:tcPr>
            <w:tcW w:w="3650" w:type="dxa"/>
          </w:tcPr>
          <w:p w14:paraId="0821C752" w14:textId="77777777" w:rsidR="00234284" w:rsidRPr="00735A19" w:rsidRDefault="00234284" w:rsidP="00C72072">
            <w:pPr>
              <w:contextualSpacing/>
              <w:jc w:val="center"/>
              <w:rPr>
                <w:rFonts w:ascii="Arial" w:hAnsi="Arial" w:cs="Arial"/>
                <w:sz w:val="22"/>
                <w:szCs w:val="22"/>
                <w:lang w:eastAsia="en-GB"/>
              </w:rPr>
            </w:pPr>
            <w:r w:rsidRPr="00735A19">
              <w:rPr>
                <w:rFonts w:ascii="Arial" w:hAnsi="Arial" w:cs="Arial"/>
                <w:sz w:val="22"/>
                <w:szCs w:val="22"/>
                <w:lang w:eastAsia="en-GB"/>
              </w:rPr>
              <w:t>24 months from completion of sentence</w:t>
            </w:r>
          </w:p>
        </w:tc>
      </w:tr>
      <w:tr w:rsidR="00234284" w:rsidRPr="00735A19" w14:paraId="3F92A641" w14:textId="77777777" w:rsidTr="00DE5281">
        <w:tc>
          <w:tcPr>
            <w:tcW w:w="3261" w:type="dxa"/>
          </w:tcPr>
          <w:p w14:paraId="735FF36D" w14:textId="77777777" w:rsidR="00234284" w:rsidRPr="00735A19" w:rsidRDefault="00234284" w:rsidP="00C72072">
            <w:pPr>
              <w:contextualSpacing/>
              <w:rPr>
                <w:rFonts w:ascii="Arial" w:hAnsi="Arial" w:cs="Arial"/>
                <w:sz w:val="22"/>
                <w:szCs w:val="22"/>
                <w:lang w:eastAsia="en-GB"/>
              </w:rPr>
            </w:pPr>
            <w:r w:rsidRPr="00735A19">
              <w:rPr>
                <w:rFonts w:ascii="Arial" w:hAnsi="Arial" w:cs="Arial"/>
                <w:sz w:val="22"/>
                <w:szCs w:val="22"/>
                <w:lang w:eastAsia="en-GB"/>
              </w:rPr>
              <w:t>Custodial sentence of 6 months or less</w:t>
            </w:r>
          </w:p>
        </w:tc>
        <w:tc>
          <w:tcPr>
            <w:tcW w:w="2835" w:type="dxa"/>
          </w:tcPr>
          <w:p w14:paraId="430A89EB" w14:textId="77777777" w:rsidR="00234284" w:rsidRPr="00735A19" w:rsidRDefault="00234284" w:rsidP="00C72072">
            <w:pPr>
              <w:contextualSpacing/>
              <w:jc w:val="center"/>
              <w:rPr>
                <w:rFonts w:ascii="Arial" w:hAnsi="Arial" w:cs="Arial"/>
                <w:sz w:val="22"/>
                <w:szCs w:val="22"/>
                <w:lang w:eastAsia="en-GB"/>
              </w:rPr>
            </w:pPr>
            <w:r w:rsidRPr="00735A19">
              <w:rPr>
                <w:rFonts w:ascii="Arial" w:hAnsi="Arial" w:cs="Arial"/>
                <w:sz w:val="22"/>
                <w:szCs w:val="22"/>
                <w:lang w:eastAsia="en-GB"/>
              </w:rPr>
              <w:t>24 months from completion of sentence</w:t>
            </w:r>
          </w:p>
        </w:tc>
        <w:tc>
          <w:tcPr>
            <w:tcW w:w="3650" w:type="dxa"/>
          </w:tcPr>
          <w:p w14:paraId="0659D6D0" w14:textId="77777777" w:rsidR="00234284" w:rsidRPr="00735A19" w:rsidRDefault="00234284" w:rsidP="00C72072">
            <w:pPr>
              <w:contextualSpacing/>
              <w:jc w:val="center"/>
              <w:rPr>
                <w:rFonts w:ascii="Arial" w:hAnsi="Arial" w:cs="Arial"/>
                <w:sz w:val="22"/>
                <w:szCs w:val="22"/>
                <w:lang w:eastAsia="en-GB"/>
              </w:rPr>
            </w:pPr>
            <w:r w:rsidRPr="00735A19">
              <w:rPr>
                <w:rFonts w:ascii="Arial" w:hAnsi="Arial" w:cs="Arial"/>
                <w:sz w:val="22"/>
                <w:szCs w:val="22"/>
                <w:lang w:eastAsia="en-GB"/>
              </w:rPr>
              <w:t>18 months from completion of sentence</w:t>
            </w:r>
          </w:p>
        </w:tc>
      </w:tr>
      <w:tr w:rsidR="00234284" w:rsidRPr="00735A19" w14:paraId="49BD0440" w14:textId="77777777" w:rsidTr="00DE5281">
        <w:tc>
          <w:tcPr>
            <w:tcW w:w="3261" w:type="dxa"/>
          </w:tcPr>
          <w:p w14:paraId="7800EA65" w14:textId="77777777" w:rsidR="00234284" w:rsidRPr="00735A19" w:rsidRDefault="00234284" w:rsidP="00C72072">
            <w:pPr>
              <w:contextualSpacing/>
              <w:rPr>
                <w:rFonts w:ascii="Arial" w:hAnsi="Arial" w:cs="Arial"/>
                <w:sz w:val="22"/>
                <w:szCs w:val="22"/>
                <w:lang w:eastAsia="en-GB"/>
              </w:rPr>
            </w:pPr>
            <w:r w:rsidRPr="00735A19">
              <w:rPr>
                <w:rFonts w:ascii="Arial" w:hAnsi="Arial" w:cs="Arial"/>
                <w:sz w:val="22"/>
                <w:szCs w:val="22"/>
                <w:lang w:eastAsia="en-GB"/>
              </w:rPr>
              <w:t>Removal from Her Majesty's service</w:t>
            </w:r>
          </w:p>
        </w:tc>
        <w:tc>
          <w:tcPr>
            <w:tcW w:w="2835" w:type="dxa"/>
          </w:tcPr>
          <w:p w14:paraId="562D1C47" w14:textId="77777777" w:rsidR="00234284" w:rsidRPr="00735A19" w:rsidRDefault="00234284" w:rsidP="00C72072">
            <w:pPr>
              <w:contextualSpacing/>
              <w:jc w:val="center"/>
              <w:rPr>
                <w:rFonts w:ascii="Arial" w:hAnsi="Arial" w:cs="Arial"/>
                <w:sz w:val="22"/>
                <w:szCs w:val="22"/>
                <w:lang w:eastAsia="en-GB"/>
              </w:rPr>
            </w:pPr>
            <w:r w:rsidRPr="00735A19">
              <w:rPr>
                <w:rFonts w:ascii="Arial" w:hAnsi="Arial" w:cs="Arial"/>
                <w:sz w:val="22"/>
                <w:szCs w:val="22"/>
                <w:lang w:eastAsia="en-GB"/>
              </w:rPr>
              <w:t>12 months from date of conviction</w:t>
            </w:r>
          </w:p>
        </w:tc>
        <w:tc>
          <w:tcPr>
            <w:tcW w:w="3650" w:type="dxa"/>
          </w:tcPr>
          <w:p w14:paraId="1BA2A5BD" w14:textId="77777777" w:rsidR="00234284" w:rsidRPr="00735A19" w:rsidRDefault="00234284" w:rsidP="00C72072">
            <w:pPr>
              <w:contextualSpacing/>
              <w:jc w:val="center"/>
              <w:rPr>
                <w:rFonts w:ascii="Arial" w:hAnsi="Arial" w:cs="Arial"/>
                <w:sz w:val="22"/>
                <w:szCs w:val="22"/>
                <w:lang w:eastAsia="en-GB"/>
              </w:rPr>
            </w:pPr>
            <w:r w:rsidRPr="00735A19">
              <w:rPr>
                <w:rFonts w:ascii="Arial" w:hAnsi="Arial" w:cs="Arial"/>
                <w:sz w:val="22"/>
                <w:szCs w:val="22"/>
                <w:lang w:eastAsia="en-GB"/>
              </w:rPr>
              <w:t>6 months from date of conviction</w:t>
            </w:r>
          </w:p>
        </w:tc>
      </w:tr>
      <w:tr w:rsidR="00234284" w:rsidRPr="00735A19" w14:paraId="20DC60D9" w14:textId="77777777" w:rsidTr="00DE5281">
        <w:tc>
          <w:tcPr>
            <w:tcW w:w="3261" w:type="dxa"/>
          </w:tcPr>
          <w:p w14:paraId="7358D4C0" w14:textId="77777777" w:rsidR="00234284" w:rsidRPr="00735A19" w:rsidRDefault="00234284" w:rsidP="00C72072">
            <w:pPr>
              <w:contextualSpacing/>
              <w:rPr>
                <w:rFonts w:ascii="Arial" w:hAnsi="Arial" w:cs="Arial"/>
                <w:sz w:val="22"/>
                <w:szCs w:val="22"/>
                <w:lang w:eastAsia="en-GB"/>
              </w:rPr>
            </w:pPr>
            <w:r w:rsidRPr="00735A19">
              <w:rPr>
                <w:rFonts w:ascii="Arial" w:hAnsi="Arial" w:cs="Arial"/>
                <w:sz w:val="22"/>
                <w:szCs w:val="22"/>
                <w:lang w:eastAsia="en-GB"/>
              </w:rPr>
              <w:t>A sentence of service detention</w:t>
            </w:r>
          </w:p>
        </w:tc>
        <w:tc>
          <w:tcPr>
            <w:tcW w:w="2835" w:type="dxa"/>
          </w:tcPr>
          <w:p w14:paraId="31E6D139" w14:textId="77777777" w:rsidR="00234284" w:rsidRPr="00735A19" w:rsidRDefault="00234284" w:rsidP="00C72072">
            <w:pPr>
              <w:contextualSpacing/>
              <w:jc w:val="center"/>
              <w:rPr>
                <w:rFonts w:ascii="Arial" w:hAnsi="Arial" w:cs="Arial"/>
                <w:sz w:val="22"/>
                <w:szCs w:val="22"/>
                <w:lang w:eastAsia="en-GB"/>
              </w:rPr>
            </w:pPr>
            <w:r w:rsidRPr="00735A19">
              <w:rPr>
                <w:rFonts w:ascii="Arial" w:hAnsi="Arial" w:cs="Arial"/>
                <w:sz w:val="22"/>
                <w:szCs w:val="22"/>
                <w:lang w:eastAsia="en-GB"/>
              </w:rPr>
              <w:t>12 months from completion of sentence</w:t>
            </w:r>
          </w:p>
        </w:tc>
        <w:tc>
          <w:tcPr>
            <w:tcW w:w="3650" w:type="dxa"/>
          </w:tcPr>
          <w:p w14:paraId="7EF53AC4" w14:textId="77777777" w:rsidR="00234284" w:rsidRPr="00735A19" w:rsidRDefault="00234284" w:rsidP="00C72072">
            <w:pPr>
              <w:contextualSpacing/>
              <w:jc w:val="center"/>
              <w:rPr>
                <w:rFonts w:ascii="Arial" w:hAnsi="Arial" w:cs="Arial"/>
                <w:sz w:val="22"/>
                <w:szCs w:val="22"/>
                <w:lang w:eastAsia="en-GB"/>
              </w:rPr>
            </w:pPr>
            <w:r w:rsidRPr="00735A19">
              <w:rPr>
                <w:rFonts w:ascii="Arial" w:hAnsi="Arial" w:cs="Arial"/>
                <w:sz w:val="22"/>
                <w:szCs w:val="22"/>
                <w:lang w:eastAsia="en-GB"/>
              </w:rPr>
              <w:t>6 months from completion of sentence</w:t>
            </w:r>
          </w:p>
        </w:tc>
      </w:tr>
      <w:tr w:rsidR="00234284" w:rsidRPr="00735A19" w14:paraId="14AC7077" w14:textId="77777777" w:rsidTr="00DE5281">
        <w:tc>
          <w:tcPr>
            <w:tcW w:w="3261" w:type="dxa"/>
          </w:tcPr>
          <w:p w14:paraId="417C312F" w14:textId="77777777" w:rsidR="00234284" w:rsidRPr="00735A19" w:rsidRDefault="00234284" w:rsidP="00C72072">
            <w:pPr>
              <w:contextualSpacing/>
              <w:rPr>
                <w:rFonts w:ascii="Arial" w:hAnsi="Arial" w:cs="Arial"/>
                <w:sz w:val="22"/>
                <w:szCs w:val="22"/>
                <w:lang w:eastAsia="en-GB"/>
              </w:rPr>
            </w:pPr>
            <w:r w:rsidRPr="00735A19">
              <w:rPr>
                <w:rFonts w:ascii="Arial" w:hAnsi="Arial" w:cs="Arial"/>
                <w:sz w:val="22"/>
                <w:szCs w:val="22"/>
                <w:lang w:eastAsia="en-GB"/>
              </w:rPr>
              <w:t>A fine</w:t>
            </w:r>
          </w:p>
        </w:tc>
        <w:tc>
          <w:tcPr>
            <w:tcW w:w="2835" w:type="dxa"/>
          </w:tcPr>
          <w:p w14:paraId="5477B56F" w14:textId="77777777" w:rsidR="00234284" w:rsidRPr="00735A19" w:rsidRDefault="00234284" w:rsidP="00C72072">
            <w:pPr>
              <w:contextualSpacing/>
              <w:jc w:val="center"/>
              <w:rPr>
                <w:rFonts w:ascii="Arial" w:hAnsi="Arial" w:cs="Arial"/>
                <w:sz w:val="22"/>
                <w:szCs w:val="22"/>
                <w:lang w:eastAsia="en-GB"/>
              </w:rPr>
            </w:pPr>
            <w:r w:rsidRPr="00735A19">
              <w:rPr>
                <w:rFonts w:ascii="Arial" w:hAnsi="Arial" w:cs="Arial"/>
                <w:sz w:val="22"/>
                <w:szCs w:val="22"/>
                <w:lang w:eastAsia="en-GB"/>
              </w:rPr>
              <w:t>12 months from date of conviction</w:t>
            </w:r>
          </w:p>
        </w:tc>
        <w:tc>
          <w:tcPr>
            <w:tcW w:w="3650" w:type="dxa"/>
          </w:tcPr>
          <w:p w14:paraId="0F78499B" w14:textId="77777777" w:rsidR="00234284" w:rsidRPr="00735A19" w:rsidRDefault="00234284" w:rsidP="00C72072">
            <w:pPr>
              <w:contextualSpacing/>
              <w:jc w:val="center"/>
              <w:rPr>
                <w:rFonts w:ascii="Arial" w:hAnsi="Arial" w:cs="Arial"/>
                <w:sz w:val="22"/>
                <w:szCs w:val="22"/>
                <w:lang w:eastAsia="en-GB"/>
              </w:rPr>
            </w:pPr>
            <w:r w:rsidRPr="00735A19">
              <w:rPr>
                <w:rFonts w:ascii="Arial" w:hAnsi="Arial" w:cs="Arial"/>
                <w:sz w:val="22"/>
                <w:szCs w:val="22"/>
                <w:lang w:eastAsia="en-GB"/>
              </w:rPr>
              <w:t>6 months from date of conviction</w:t>
            </w:r>
          </w:p>
        </w:tc>
      </w:tr>
      <w:tr w:rsidR="00234284" w:rsidRPr="00735A19" w14:paraId="2B72CF5C" w14:textId="77777777" w:rsidTr="00DE5281">
        <w:tc>
          <w:tcPr>
            <w:tcW w:w="3261" w:type="dxa"/>
          </w:tcPr>
          <w:p w14:paraId="36633EB4" w14:textId="77777777" w:rsidR="00234284" w:rsidRPr="00735A19" w:rsidRDefault="00234284" w:rsidP="00C72072">
            <w:pPr>
              <w:contextualSpacing/>
              <w:rPr>
                <w:rFonts w:ascii="Arial" w:hAnsi="Arial" w:cs="Arial"/>
                <w:sz w:val="22"/>
                <w:szCs w:val="22"/>
                <w:lang w:eastAsia="en-GB"/>
              </w:rPr>
            </w:pPr>
            <w:r w:rsidRPr="00735A19">
              <w:rPr>
                <w:rFonts w:ascii="Arial" w:hAnsi="Arial" w:cs="Arial"/>
                <w:sz w:val="22"/>
                <w:szCs w:val="22"/>
                <w:lang w:eastAsia="en-GB"/>
              </w:rPr>
              <w:t>A compensation order</w:t>
            </w:r>
          </w:p>
        </w:tc>
        <w:tc>
          <w:tcPr>
            <w:tcW w:w="2835" w:type="dxa"/>
          </w:tcPr>
          <w:p w14:paraId="18693F15" w14:textId="77777777" w:rsidR="00234284" w:rsidRPr="00735A19" w:rsidRDefault="00234284" w:rsidP="00C72072">
            <w:pPr>
              <w:contextualSpacing/>
              <w:jc w:val="center"/>
              <w:rPr>
                <w:rFonts w:ascii="Arial" w:hAnsi="Arial" w:cs="Arial"/>
                <w:sz w:val="22"/>
                <w:szCs w:val="22"/>
                <w:lang w:eastAsia="en-GB"/>
              </w:rPr>
            </w:pPr>
            <w:r w:rsidRPr="00735A19">
              <w:rPr>
                <w:rFonts w:ascii="Arial" w:hAnsi="Arial" w:cs="Arial"/>
                <w:sz w:val="22"/>
                <w:szCs w:val="22"/>
                <w:lang w:eastAsia="en-GB"/>
              </w:rPr>
              <w:t>The date on which the payment is made in full</w:t>
            </w:r>
          </w:p>
        </w:tc>
        <w:tc>
          <w:tcPr>
            <w:tcW w:w="3650" w:type="dxa"/>
          </w:tcPr>
          <w:p w14:paraId="18A5CB3E" w14:textId="77777777" w:rsidR="00234284" w:rsidRPr="00735A19" w:rsidRDefault="00234284" w:rsidP="00C72072">
            <w:pPr>
              <w:contextualSpacing/>
              <w:jc w:val="center"/>
              <w:rPr>
                <w:rFonts w:ascii="Arial" w:hAnsi="Arial" w:cs="Arial"/>
                <w:sz w:val="22"/>
                <w:szCs w:val="22"/>
                <w:lang w:eastAsia="en-GB"/>
              </w:rPr>
            </w:pPr>
            <w:r w:rsidRPr="00735A19">
              <w:rPr>
                <w:rFonts w:ascii="Arial" w:hAnsi="Arial" w:cs="Arial"/>
                <w:sz w:val="22"/>
                <w:szCs w:val="22"/>
                <w:lang w:eastAsia="en-GB"/>
              </w:rPr>
              <w:t>The date on which the payment is made in full</w:t>
            </w:r>
          </w:p>
        </w:tc>
      </w:tr>
    </w:tbl>
    <w:p w14:paraId="6E89BAFC" w14:textId="77777777" w:rsidR="00234284" w:rsidRPr="00735A19" w:rsidRDefault="00234284" w:rsidP="00DE5281">
      <w:pPr>
        <w:contextualSpacing/>
        <w:jc w:val="both"/>
        <w:rPr>
          <w:rFonts w:ascii="Arial" w:hAnsi="Arial" w:cs="Arial"/>
          <w:sz w:val="22"/>
          <w:szCs w:val="22"/>
          <w:lang w:eastAsia="en-GB"/>
        </w:rPr>
      </w:pPr>
      <w:r w:rsidRPr="00735A19">
        <w:rPr>
          <w:rFonts w:ascii="Arial" w:hAnsi="Arial" w:cs="Arial"/>
          <w:sz w:val="22"/>
          <w:szCs w:val="22"/>
        </w:rPr>
        <w:t>Sentences of m</w:t>
      </w:r>
      <w:r w:rsidR="003B64EE" w:rsidRPr="00735A19">
        <w:rPr>
          <w:rFonts w:ascii="Arial" w:hAnsi="Arial" w:cs="Arial"/>
          <w:sz w:val="22"/>
          <w:szCs w:val="22"/>
        </w:rPr>
        <w:t>ore than 48 months can never be</w:t>
      </w:r>
      <w:r w:rsidRPr="00735A19">
        <w:rPr>
          <w:rFonts w:ascii="Arial" w:hAnsi="Arial" w:cs="Arial"/>
          <w:sz w:val="22"/>
          <w:szCs w:val="22"/>
        </w:rPr>
        <w:t>come spent and have to be declared.</w:t>
      </w:r>
    </w:p>
    <w:p w14:paraId="34D74916" w14:textId="77777777" w:rsidR="00234284" w:rsidRPr="00735A19" w:rsidRDefault="00234284" w:rsidP="00C72072">
      <w:pPr>
        <w:contextualSpacing/>
        <w:jc w:val="both"/>
        <w:rPr>
          <w:rFonts w:ascii="Arial" w:hAnsi="Arial" w:cs="Arial"/>
          <w:sz w:val="22"/>
          <w:szCs w:val="22"/>
          <w:lang w:eastAsia="en-GB"/>
        </w:rPr>
      </w:pPr>
    </w:p>
    <w:p w14:paraId="421BAE6E" w14:textId="77777777" w:rsidR="00234284" w:rsidRPr="00735A19" w:rsidRDefault="00234284" w:rsidP="00DE5281">
      <w:pPr>
        <w:contextualSpacing/>
        <w:jc w:val="both"/>
        <w:rPr>
          <w:rFonts w:ascii="Arial" w:hAnsi="Arial" w:cs="Arial"/>
          <w:sz w:val="22"/>
          <w:szCs w:val="22"/>
        </w:rPr>
      </w:pPr>
      <w:r w:rsidRPr="00735A19">
        <w:rPr>
          <w:rFonts w:ascii="Arial" w:hAnsi="Arial" w:cs="Arial"/>
          <w:b/>
          <w:sz w:val="22"/>
          <w:szCs w:val="22"/>
        </w:rPr>
        <w:t>Scotland</w:t>
      </w:r>
      <w:r w:rsidRPr="00735A19">
        <w:rPr>
          <w:rFonts w:ascii="Arial" w:hAnsi="Arial" w:cs="Arial"/>
          <w:sz w:val="22"/>
          <w:szCs w:val="22"/>
        </w:rPr>
        <w:t xml:space="preserve"> - Examples of sentences and corresponding Rehabilitation Periods:</w:t>
      </w:r>
    </w:p>
    <w:tbl>
      <w:tblPr>
        <w:tblW w:w="9781" w:type="dxa"/>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5812"/>
        <w:gridCol w:w="1985"/>
        <w:gridCol w:w="1984"/>
      </w:tblGrid>
      <w:tr w:rsidR="00234284" w:rsidRPr="00735A19" w14:paraId="260C037F" w14:textId="77777777" w:rsidTr="00DE5281">
        <w:tc>
          <w:tcPr>
            <w:tcW w:w="5812" w:type="dxa"/>
            <w:vMerge w:val="restart"/>
            <w:tcBorders>
              <w:top w:val="single" w:sz="4" w:space="0" w:color="auto"/>
              <w:bottom w:val="dotted" w:sz="4" w:space="0" w:color="auto"/>
            </w:tcBorders>
          </w:tcPr>
          <w:p w14:paraId="3AFF78D8" w14:textId="77777777" w:rsidR="00234284" w:rsidRPr="00735A19" w:rsidRDefault="00234284" w:rsidP="00C72072">
            <w:pPr>
              <w:contextualSpacing/>
              <w:jc w:val="both"/>
              <w:rPr>
                <w:rFonts w:ascii="Arial" w:hAnsi="Arial" w:cs="Arial"/>
                <w:b/>
                <w:sz w:val="22"/>
                <w:szCs w:val="22"/>
                <w:lang w:eastAsia="en-GB"/>
              </w:rPr>
            </w:pPr>
            <w:r w:rsidRPr="00735A19">
              <w:rPr>
                <w:rFonts w:ascii="Arial" w:hAnsi="Arial" w:cs="Arial"/>
                <w:b/>
                <w:sz w:val="22"/>
                <w:szCs w:val="22"/>
                <w:lang w:eastAsia="en-GB"/>
              </w:rPr>
              <w:t>Sentence</w:t>
            </w:r>
          </w:p>
        </w:tc>
        <w:tc>
          <w:tcPr>
            <w:tcW w:w="3969" w:type="dxa"/>
            <w:gridSpan w:val="2"/>
            <w:tcBorders>
              <w:top w:val="single" w:sz="4" w:space="0" w:color="auto"/>
              <w:bottom w:val="nil"/>
            </w:tcBorders>
            <w:vAlign w:val="center"/>
          </w:tcPr>
          <w:p w14:paraId="75CBC9DC" w14:textId="77777777" w:rsidR="00234284" w:rsidRPr="00735A19" w:rsidRDefault="00234284" w:rsidP="00C72072">
            <w:pPr>
              <w:contextualSpacing/>
              <w:jc w:val="center"/>
              <w:rPr>
                <w:rFonts w:ascii="Arial" w:hAnsi="Arial" w:cs="Arial"/>
                <w:b/>
                <w:sz w:val="22"/>
                <w:szCs w:val="22"/>
                <w:lang w:eastAsia="en-GB"/>
              </w:rPr>
            </w:pPr>
            <w:r w:rsidRPr="00735A19">
              <w:rPr>
                <w:rFonts w:ascii="Arial" w:hAnsi="Arial" w:cs="Arial"/>
                <w:b/>
                <w:sz w:val="22"/>
                <w:szCs w:val="22"/>
                <w:lang w:eastAsia="en-GB"/>
              </w:rPr>
              <w:t>Rehabilitation Period</w:t>
            </w:r>
          </w:p>
        </w:tc>
      </w:tr>
      <w:tr w:rsidR="00234284" w:rsidRPr="00735A19" w14:paraId="6A5D582F" w14:textId="77777777" w:rsidTr="00DE5281">
        <w:trPr>
          <w:trHeight w:val="448"/>
        </w:trPr>
        <w:tc>
          <w:tcPr>
            <w:tcW w:w="5812" w:type="dxa"/>
            <w:vMerge/>
            <w:tcBorders>
              <w:top w:val="dotted" w:sz="4" w:space="0" w:color="auto"/>
              <w:bottom w:val="single" w:sz="4" w:space="0" w:color="auto"/>
            </w:tcBorders>
          </w:tcPr>
          <w:p w14:paraId="35EEDB4E" w14:textId="77777777" w:rsidR="00234284" w:rsidRPr="00735A19" w:rsidRDefault="00234284" w:rsidP="00C72072">
            <w:pPr>
              <w:contextualSpacing/>
              <w:jc w:val="both"/>
              <w:rPr>
                <w:rFonts w:ascii="Arial" w:hAnsi="Arial" w:cs="Arial"/>
                <w:b/>
                <w:sz w:val="22"/>
                <w:szCs w:val="22"/>
                <w:lang w:eastAsia="en-GB"/>
              </w:rPr>
            </w:pPr>
          </w:p>
        </w:tc>
        <w:tc>
          <w:tcPr>
            <w:tcW w:w="1985" w:type="dxa"/>
            <w:tcBorders>
              <w:top w:val="nil"/>
              <w:bottom w:val="single" w:sz="4" w:space="0" w:color="auto"/>
              <w:right w:val="nil"/>
            </w:tcBorders>
            <w:vAlign w:val="center"/>
          </w:tcPr>
          <w:p w14:paraId="276013B5" w14:textId="77777777" w:rsidR="00234284" w:rsidRPr="00735A19" w:rsidRDefault="00234284" w:rsidP="00C72072">
            <w:pPr>
              <w:contextualSpacing/>
              <w:jc w:val="center"/>
              <w:rPr>
                <w:rFonts w:ascii="Arial" w:hAnsi="Arial" w:cs="Arial"/>
                <w:sz w:val="22"/>
                <w:szCs w:val="22"/>
                <w:lang w:eastAsia="en-GB"/>
              </w:rPr>
            </w:pPr>
            <w:r w:rsidRPr="00735A19">
              <w:rPr>
                <w:rFonts w:ascii="Arial" w:hAnsi="Arial" w:cs="Arial"/>
                <w:sz w:val="22"/>
                <w:szCs w:val="22"/>
                <w:lang w:eastAsia="en-GB"/>
              </w:rPr>
              <w:t>People aged 18+  at time of sentence</w:t>
            </w:r>
          </w:p>
        </w:tc>
        <w:tc>
          <w:tcPr>
            <w:tcW w:w="1984" w:type="dxa"/>
            <w:tcBorders>
              <w:top w:val="nil"/>
              <w:left w:val="nil"/>
              <w:bottom w:val="single" w:sz="4" w:space="0" w:color="auto"/>
            </w:tcBorders>
            <w:vAlign w:val="center"/>
          </w:tcPr>
          <w:p w14:paraId="2BE0CE76" w14:textId="77777777" w:rsidR="00234284" w:rsidRPr="00735A19" w:rsidRDefault="00234284" w:rsidP="00C72072">
            <w:pPr>
              <w:contextualSpacing/>
              <w:jc w:val="center"/>
              <w:rPr>
                <w:rFonts w:ascii="Arial" w:hAnsi="Arial" w:cs="Arial"/>
                <w:sz w:val="22"/>
                <w:szCs w:val="22"/>
                <w:lang w:eastAsia="en-GB"/>
              </w:rPr>
            </w:pPr>
            <w:r w:rsidRPr="00735A19">
              <w:rPr>
                <w:rFonts w:ascii="Arial" w:hAnsi="Arial" w:cs="Arial"/>
                <w:sz w:val="22"/>
                <w:szCs w:val="22"/>
                <w:lang w:eastAsia="en-GB"/>
              </w:rPr>
              <w:t>People aged &gt;18 at time of sentence</w:t>
            </w:r>
          </w:p>
        </w:tc>
      </w:tr>
      <w:tr w:rsidR="00234284" w:rsidRPr="00735A19" w14:paraId="7020425D" w14:textId="77777777" w:rsidTr="00DE5281">
        <w:tc>
          <w:tcPr>
            <w:tcW w:w="5812" w:type="dxa"/>
            <w:tcBorders>
              <w:top w:val="single" w:sz="4" w:space="0" w:color="auto"/>
            </w:tcBorders>
            <w:vAlign w:val="center"/>
          </w:tcPr>
          <w:p w14:paraId="1A0D02AE" w14:textId="77777777" w:rsidR="00234284" w:rsidRPr="00735A19" w:rsidRDefault="00234284" w:rsidP="00C72072">
            <w:pPr>
              <w:contextualSpacing/>
              <w:jc w:val="both"/>
              <w:rPr>
                <w:rFonts w:ascii="Arial" w:hAnsi="Arial" w:cs="Arial"/>
                <w:sz w:val="22"/>
                <w:szCs w:val="22"/>
                <w:lang w:eastAsia="en-GB"/>
              </w:rPr>
            </w:pPr>
            <w:r w:rsidRPr="00735A19">
              <w:rPr>
                <w:rFonts w:ascii="Arial" w:hAnsi="Arial" w:cs="Arial"/>
                <w:sz w:val="22"/>
                <w:szCs w:val="22"/>
                <w:lang w:eastAsia="en-GB"/>
              </w:rPr>
              <w:t>Prison sentence of 6 months or less</w:t>
            </w:r>
          </w:p>
        </w:tc>
        <w:tc>
          <w:tcPr>
            <w:tcW w:w="1985" w:type="dxa"/>
            <w:tcBorders>
              <w:top w:val="single" w:sz="4" w:space="0" w:color="auto"/>
            </w:tcBorders>
            <w:vAlign w:val="center"/>
          </w:tcPr>
          <w:p w14:paraId="002C8D81" w14:textId="77777777" w:rsidR="00234284" w:rsidRPr="00735A19" w:rsidRDefault="00234284" w:rsidP="00C72072">
            <w:pPr>
              <w:contextualSpacing/>
              <w:jc w:val="center"/>
              <w:rPr>
                <w:rFonts w:ascii="Arial" w:hAnsi="Arial" w:cs="Arial"/>
                <w:sz w:val="22"/>
                <w:szCs w:val="22"/>
                <w:lang w:eastAsia="en-GB"/>
              </w:rPr>
            </w:pPr>
            <w:r w:rsidRPr="00735A19">
              <w:rPr>
                <w:rFonts w:ascii="Arial" w:hAnsi="Arial" w:cs="Arial"/>
                <w:sz w:val="22"/>
                <w:szCs w:val="22"/>
                <w:lang w:eastAsia="en-GB"/>
              </w:rPr>
              <w:t>7 years</w:t>
            </w:r>
          </w:p>
        </w:tc>
        <w:tc>
          <w:tcPr>
            <w:tcW w:w="1984" w:type="dxa"/>
            <w:tcBorders>
              <w:top w:val="single" w:sz="4" w:space="0" w:color="auto"/>
            </w:tcBorders>
            <w:vAlign w:val="center"/>
          </w:tcPr>
          <w:p w14:paraId="483D3B7F" w14:textId="77777777" w:rsidR="00234284" w:rsidRPr="00735A19" w:rsidRDefault="00234284" w:rsidP="00C72072">
            <w:pPr>
              <w:contextualSpacing/>
              <w:jc w:val="center"/>
              <w:rPr>
                <w:rFonts w:ascii="Arial" w:hAnsi="Arial" w:cs="Arial"/>
                <w:sz w:val="22"/>
                <w:szCs w:val="22"/>
                <w:lang w:eastAsia="en-GB"/>
              </w:rPr>
            </w:pPr>
            <w:r w:rsidRPr="00735A19">
              <w:rPr>
                <w:rFonts w:ascii="Arial" w:hAnsi="Arial" w:cs="Arial"/>
                <w:sz w:val="22"/>
                <w:szCs w:val="22"/>
                <w:lang w:eastAsia="en-GB"/>
              </w:rPr>
              <w:t>3 ½ years</w:t>
            </w:r>
          </w:p>
        </w:tc>
      </w:tr>
      <w:tr w:rsidR="00234284" w:rsidRPr="00735A19" w14:paraId="128984AC" w14:textId="77777777" w:rsidTr="00DE5281">
        <w:tc>
          <w:tcPr>
            <w:tcW w:w="5812" w:type="dxa"/>
            <w:vAlign w:val="center"/>
          </w:tcPr>
          <w:p w14:paraId="209EE019" w14:textId="77777777" w:rsidR="00234284" w:rsidRPr="00735A19" w:rsidRDefault="00234284" w:rsidP="00C72072">
            <w:pPr>
              <w:contextualSpacing/>
              <w:jc w:val="both"/>
              <w:rPr>
                <w:rFonts w:ascii="Arial" w:hAnsi="Arial" w:cs="Arial"/>
                <w:sz w:val="22"/>
                <w:szCs w:val="22"/>
                <w:lang w:eastAsia="en-GB"/>
              </w:rPr>
            </w:pPr>
            <w:r w:rsidRPr="00735A19">
              <w:rPr>
                <w:rFonts w:ascii="Arial" w:hAnsi="Arial" w:cs="Arial"/>
                <w:sz w:val="22"/>
                <w:szCs w:val="22"/>
                <w:lang w:eastAsia="en-GB"/>
              </w:rPr>
              <w:t>Prison sentence of more than 6 months up to 2 ½ years</w:t>
            </w:r>
          </w:p>
        </w:tc>
        <w:tc>
          <w:tcPr>
            <w:tcW w:w="1985" w:type="dxa"/>
            <w:vAlign w:val="center"/>
          </w:tcPr>
          <w:p w14:paraId="0A07F1BB" w14:textId="77777777" w:rsidR="00234284" w:rsidRPr="00735A19" w:rsidRDefault="00234284" w:rsidP="00C72072">
            <w:pPr>
              <w:contextualSpacing/>
              <w:jc w:val="center"/>
              <w:rPr>
                <w:rFonts w:ascii="Arial" w:hAnsi="Arial" w:cs="Arial"/>
                <w:sz w:val="22"/>
                <w:szCs w:val="22"/>
                <w:lang w:eastAsia="en-GB"/>
              </w:rPr>
            </w:pPr>
            <w:r w:rsidRPr="00735A19">
              <w:rPr>
                <w:rFonts w:ascii="Arial" w:hAnsi="Arial" w:cs="Arial"/>
                <w:sz w:val="22"/>
                <w:szCs w:val="22"/>
                <w:lang w:eastAsia="en-GB"/>
              </w:rPr>
              <w:t>10 years</w:t>
            </w:r>
          </w:p>
        </w:tc>
        <w:tc>
          <w:tcPr>
            <w:tcW w:w="1984" w:type="dxa"/>
            <w:vAlign w:val="center"/>
          </w:tcPr>
          <w:p w14:paraId="6DD153D2" w14:textId="77777777" w:rsidR="00234284" w:rsidRPr="00735A19" w:rsidRDefault="00234284" w:rsidP="00C72072">
            <w:pPr>
              <w:contextualSpacing/>
              <w:jc w:val="center"/>
              <w:rPr>
                <w:rFonts w:ascii="Arial" w:hAnsi="Arial" w:cs="Arial"/>
                <w:sz w:val="22"/>
                <w:szCs w:val="22"/>
                <w:lang w:eastAsia="en-GB"/>
              </w:rPr>
            </w:pPr>
            <w:r w:rsidRPr="00735A19">
              <w:rPr>
                <w:rFonts w:ascii="Arial" w:hAnsi="Arial" w:cs="Arial"/>
                <w:sz w:val="22"/>
                <w:szCs w:val="22"/>
                <w:lang w:eastAsia="en-GB"/>
              </w:rPr>
              <w:t>5 years</w:t>
            </w:r>
          </w:p>
        </w:tc>
      </w:tr>
      <w:tr w:rsidR="00234284" w:rsidRPr="00735A19" w14:paraId="5EFA58AA" w14:textId="77777777" w:rsidTr="00DE5281">
        <w:tc>
          <w:tcPr>
            <w:tcW w:w="5812" w:type="dxa"/>
            <w:vAlign w:val="center"/>
          </w:tcPr>
          <w:p w14:paraId="40B364D2" w14:textId="77777777" w:rsidR="00234284" w:rsidRPr="00735A19" w:rsidRDefault="00234284" w:rsidP="00C72072">
            <w:pPr>
              <w:contextualSpacing/>
              <w:jc w:val="both"/>
              <w:rPr>
                <w:rFonts w:ascii="Arial" w:hAnsi="Arial" w:cs="Arial"/>
                <w:sz w:val="22"/>
                <w:szCs w:val="22"/>
                <w:lang w:eastAsia="en-GB"/>
              </w:rPr>
            </w:pPr>
            <w:r w:rsidRPr="00735A19">
              <w:rPr>
                <w:rFonts w:ascii="Arial" w:hAnsi="Arial" w:cs="Arial"/>
                <w:sz w:val="22"/>
                <w:szCs w:val="22"/>
                <w:lang w:eastAsia="en-GB"/>
              </w:rPr>
              <w:t>Probation</w:t>
            </w:r>
          </w:p>
        </w:tc>
        <w:tc>
          <w:tcPr>
            <w:tcW w:w="1985" w:type="dxa"/>
            <w:vAlign w:val="center"/>
          </w:tcPr>
          <w:p w14:paraId="3D2F97D1" w14:textId="77777777" w:rsidR="00234284" w:rsidRPr="00735A19" w:rsidRDefault="00234284" w:rsidP="00C72072">
            <w:pPr>
              <w:contextualSpacing/>
              <w:jc w:val="center"/>
              <w:rPr>
                <w:rFonts w:ascii="Arial" w:hAnsi="Arial" w:cs="Arial"/>
                <w:sz w:val="22"/>
                <w:szCs w:val="22"/>
                <w:lang w:eastAsia="en-GB"/>
              </w:rPr>
            </w:pPr>
            <w:r w:rsidRPr="00735A19">
              <w:rPr>
                <w:rFonts w:ascii="Arial" w:hAnsi="Arial" w:cs="Arial"/>
                <w:sz w:val="22"/>
                <w:szCs w:val="22"/>
                <w:lang w:eastAsia="en-GB"/>
              </w:rPr>
              <w:t>5 years</w:t>
            </w:r>
          </w:p>
        </w:tc>
        <w:tc>
          <w:tcPr>
            <w:tcW w:w="1984" w:type="dxa"/>
            <w:vAlign w:val="center"/>
          </w:tcPr>
          <w:p w14:paraId="65E00A5C" w14:textId="77777777" w:rsidR="00234284" w:rsidRPr="00735A19" w:rsidRDefault="00234284" w:rsidP="00C72072">
            <w:pPr>
              <w:contextualSpacing/>
              <w:jc w:val="center"/>
              <w:rPr>
                <w:rFonts w:ascii="Arial" w:hAnsi="Arial" w:cs="Arial"/>
                <w:sz w:val="22"/>
                <w:szCs w:val="22"/>
                <w:lang w:eastAsia="en-GB"/>
              </w:rPr>
            </w:pPr>
            <w:r w:rsidRPr="00735A19">
              <w:rPr>
                <w:rFonts w:ascii="Arial" w:hAnsi="Arial" w:cs="Arial"/>
                <w:sz w:val="22"/>
                <w:szCs w:val="22"/>
                <w:lang w:eastAsia="en-GB"/>
              </w:rPr>
              <w:t>2 ½ years</w:t>
            </w:r>
          </w:p>
        </w:tc>
      </w:tr>
      <w:tr w:rsidR="00234284" w:rsidRPr="00735A19" w14:paraId="231EB3F8" w14:textId="77777777" w:rsidTr="00DE5281">
        <w:tc>
          <w:tcPr>
            <w:tcW w:w="5812" w:type="dxa"/>
            <w:vAlign w:val="center"/>
          </w:tcPr>
          <w:p w14:paraId="45286B84" w14:textId="77777777" w:rsidR="00234284" w:rsidRPr="00735A19" w:rsidRDefault="00234284" w:rsidP="00C72072">
            <w:pPr>
              <w:contextualSpacing/>
              <w:jc w:val="both"/>
              <w:rPr>
                <w:rFonts w:ascii="Arial" w:hAnsi="Arial" w:cs="Arial"/>
                <w:sz w:val="22"/>
                <w:szCs w:val="22"/>
                <w:lang w:eastAsia="en-GB"/>
              </w:rPr>
            </w:pPr>
            <w:r w:rsidRPr="00735A19">
              <w:rPr>
                <w:rFonts w:ascii="Arial" w:hAnsi="Arial" w:cs="Arial"/>
                <w:sz w:val="22"/>
                <w:szCs w:val="22"/>
                <w:lang w:eastAsia="en-GB"/>
              </w:rPr>
              <w:t>Fine, Community Service, Supervised Attendance Order</w:t>
            </w:r>
          </w:p>
        </w:tc>
        <w:tc>
          <w:tcPr>
            <w:tcW w:w="1985" w:type="dxa"/>
            <w:vAlign w:val="center"/>
          </w:tcPr>
          <w:p w14:paraId="3AB18729" w14:textId="77777777" w:rsidR="00234284" w:rsidRPr="00735A19" w:rsidRDefault="00234284" w:rsidP="00C72072">
            <w:pPr>
              <w:contextualSpacing/>
              <w:jc w:val="center"/>
              <w:rPr>
                <w:rFonts w:ascii="Arial" w:hAnsi="Arial" w:cs="Arial"/>
                <w:sz w:val="22"/>
                <w:szCs w:val="22"/>
                <w:lang w:eastAsia="en-GB"/>
              </w:rPr>
            </w:pPr>
            <w:r w:rsidRPr="00735A19">
              <w:rPr>
                <w:rFonts w:ascii="Arial" w:hAnsi="Arial" w:cs="Arial"/>
                <w:sz w:val="22"/>
                <w:szCs w:val="22"/>
                <w:lang w:eastAsia="en-GB"/>
              </w:rPr>
              <w:t>5 years</w:t>
            </w:r>
          </w:p>
        </w:tc>
        <w:tc>
          <w:tcPr>
            <w:tcW w:w="1984" w:type="dxa"/>
            <w:vAlign w:val="center"/>
          </w:tcPr>
          <w:p w14:paraId="479B126D" w14:textId="77777777" w:rsidR="00234284" w:rsidRPr="00735A19" w:rsidRDefault="00234284" w:rsidP="00C72072">
            <w:pPr>
              <w:contextualSpacing/>
              <w:jc w:val="center"/>
              <w:rPr>
                <w:rFonts w:ascii="Arial" w:hAnsi="Arial" w:cs="Arial"/>
                <w:sz w:val="22"/>
                <w:szCs w:val="22"/>
                <w:lang w:eastAsia="en-GB"/>
              </w:rPr>
            </w:pPr>
            <w:r w:rsidRPr="00735A19">
              <w:rPr>
                <w:rFonts w:ascii="Arial" w:hAnsi="Arial" w:cs="Arial"/>
                <w:sz w:val="22"/>
                <w:szCs w:val="22"/>
                <w:lang w:eastAsia="en-GB"/>
              </w:rPr>
              <w:t>2 ½ years</w:t>
            </w:r>
          </w:p>
        </w:tc>
      </w:tr>
      <w:tr w:rsidR="00234284" w:rsidRPr="00735A19" w14:paraId="2B285933" w14:textId="77777777" w:rsidTr="00DE5281">
        <w:trPr>
          <w:trHeight w:val="70"/>
        </w:trPr>
        <w:tc>
          <w:tcPr>
            <w:tcW w:w="5812" w:type="dxa"/>
            <w:vAlign w:val="center"/>
          </w:tcPr>
          <w:p w14:paraId="6BEAF8CC" w14:textId="77777777" w:rsidR="00234284" w:rsidRPr="00735A19" w:rsidRDefault="00234284" w:rsidP="00C72072">
            <w:pPr>
              <w:contextualSpacing/>
              <w:jc w:val="both"/>
              <w:rPr>
                <w:rFonts w:ascii="Arial" w:hAnsi="Arial" w:cs="Arial"/>
                <w:sz w:val="22"/>
                <w:szCs w:val="22"/>
                <w:lang w:eastAsia="en-GB"/>
              </w:rPr>
            </w:pPr>
            <w:r w:rsidRPr="00735A19">
              <w:rPr>
                <w:rFonts w:ascii="Arial" w:hAnsi="Arial" w:cs="Arial"/>
                <w:sz w:val="22"/>
                <w:szCs w:val="22"/>
                <w:lang w:eastAsia="en-GB"/>
              </w:rPr>
              <w:t xml:space="preserve">Absolute Discharge, Admonishment </w:t>
            </w:r>
          </w:p>
        </w:tc>
        <w:tc>
          <w:tcPr>
            <w:tcW w:w="1985" w:type="dxa"/>
            <w:vAlign w:val="center"/>
          </w:tcPr>
          <w:p w14:paraId="3057A3CB" w14:textId="77777777" w:rsidR="00234284" w:rsidRPr="00735A19" w:rsidRDefault="00234284" w:rsidP="00C72072">
            <w:pPr>
              <w:contextualSpacing/>
              <w:jc w:val="center"/>
              <w:rPr>
                <w:rFonts w:ascii="Arial" w:hAnsi="Arial" w:cs="Arial"/>
                <w:sz w:val="22"/>
                <w:szCs w:val="22"/>
                <w:lang w:eastAsia="en-GB"/>
              </w:rPr>
            </w:pPr>
            <w:r w:rsidRPr="00735A19">
              <w:rPr>
                <w:rFonts w:ascii="Arial" w:hAnsi="Arial" w:cs="Arial"/>
                <w:sz w:val="22"/>
                <w:szCs w:val="22"/>
                <w:lang w:eastAsia="en-GB"/>
              </w:rPr>
              <w:t>6 months</w:t>
            </w:r>
          </w:p>
        </w:tc>
        <w:tc>
          <w:tcPr>
            <w:tcW w:w="1984" w:type="dxa"/>
            <w:vAlign w:val="center"/>
          </w:tcPr>
          <w:p w14:paraId="2D337BFD" w14:textId="77777777" w:rsidR="00234284" w:rsidRPr="00735A19" w:rsidRDefault="00234284" w:rsidP="00C72072">
            <w:pPr>
              <w:contextualSpacing/>
              <w:jc w:val="center"/>
              <w:rPr>
                <w:rFonts w:ascii="Arial" w:hAnsi="Arial" w:cs="Arial"/>
                <w:sz w:val="22"/>
                <w:szCs w:val="22"/>
                <w:lang w:eastAsia="en-GB"/>
              </w:rPr>
            </w:pPr>
            <w:r w:rsidRPr="00735A19">
              <w:rPr>
                <w:rFonts w:ascii="Arial" w:hAnsi="Arial" w:cs="Arial"/>
                <w:sz w:val="22"/>
                <w:szCs w:val="22"/>
                <w:lang w:eastAsia="en-GB"/>
              </w:rPr>
              <w:t>6 months</w:t>
            </w:r>
          </w:p>
        </w:tc>
      </w:tr>
    </w:tbl>
    <w:p w14:paraId="45F2CD86" w14:textId="1535349B" w:rsidR="00234284" w:rsidRPr="00735A19" w:rsidRDefault="00234284" w:rsidP="00DE5281">
      <w:pPr>
        <w:contextualSpacing/>
        <w:jc w:val="both"/>
        <w:rPr>
          <w:rFonts w:ascii="Arial" w:hAnsi="Arial" w:cs="Arial"/>
          <w:sz w:val="22"/>
          <w:szCs w:val="22"/>
        </w:rPr>
      </w:pPr>
      <w:r w:rsidRPr="00735A19">
        <w:rPr>
          <w:rFonts w:ascii="Arial" w:hAnsi="Arial" w:cs="Arial"/>
          <w:sz w:val="22"/>
          <w:szCs w:val="22"/>
        </w:rPr>
        <w:lastRenderedPageBreak/>
        <w:t>Sentences of m</w:t>
      </w:r>
      <w:r w:rsidR="003B64EE" w:rsidRPr="00735A19">
        <w:rPr>
          <w:rFonts w:ascii="Arial" w:hAnsi="Arial" w:cs="Arial"/>
          <w:sz w:val="22"/>
          <w:szCs w:val="22"/>
        </w:rPr>
        <w:t>ore than 2 ½ years can never be</w:t>
      </w:r>
      <w:r w:rsidRPr="00735A19">
        <w:rPr>
          <w:rFonts w:ascii="Arial" w:hAnsi="Arial" w:cs="Arial"/>
          <w:sz w:val="22"/>
          <w:szCs w:val="22"/>
        </w:rPr>
        <w:t xml:space="preserve">come spent and </w:t>
      </w:r>
      <w:r w:rsidR="00C808F2" w:rsidRPr="00735A19">
        <w:rPr>
          <w:rFonts w:ascii="Arial" w:hAnsi="Arial" w:cs="Arial"/>
          <w:sz w:val="22"/>
          <w:szCs w:val="22"/>
        </w:rPr>
        <w:t>must</w:t>
      </w:r>
      <w:r w:rsidRPr="00735A19">
        <w:rPr>
          <w:rFonts w:ascii="Arial" w:hAnsi="Arial" w:cs="Arial"/>
          <w:sz w:val="22"/>
          <w:szCs w:val="22"/>
        </w:rPr>
        <w:t xml:space="preserve"> be declared. If you have been sentenced in front of a jury for an offence which has been committed during a previous rehabilitation period, you may find that the second conviction makes the first rehabilitation period longer</w:t>
      </w:r>
      <w:r w:rsidR="00DE5281" w:rsidRPr="00735A19">
        <w:rPr>
          <w:rFonts w:ascii="Arial" w:hAnsi="Arial" w:cs="Arial"/>
          <w:sz w:val="22"/>
          <w:szCs w:val="22"/>
        </w:rPr>
        <w:t>.</w:t>
      </w:r>
    </w:p>
    <w:p w14:paraId="0EC358E9" w14:textId="77777777" w:rsidR="00234284" w:rsidRPr="00735A19" w:rsidRDefault="00234284" w:rsidP="00C72072">
      <w:pPr>
        <w:contextualSpacing/>
        <w:jc w:val="both"/>
        <w:rPr>
          <w:rFonts w:ascii="Arial" w:hAnsi="Arial" w:cs="Arial"/>
          <w:sz w:val="22"/>
          <w:szCs w:val="22"/>
        </w:rPr>
      </w:pPr>
    </w:p>
    <w:p w14:paraId="7736A434" w14:textId="016F30F7" w:rsidR="00234284" w:rsidRPr="00735A19" w:rsidRDefault="00234284" w:rsidP="00DE5281">
      <w:pPr>
        <w:jc w:val="both"/>
        <w:rPr>
          <w:rFonts w:ascii="Arial" w:hAnsi="Arial" w:cs="Arial"/>
          <w:sz w:val="22"/>
          <w:szCs w:val="22"/>
        </w:rPr>
      </w:pPr>
      <w:r w:rsidRPr="00735A19">
        <w:rPr>
          <w:rFonts w:ascii="Arial" w:hAnsi="Arial" w:cs="Arial"/>
          <w:sz w:val="22"/>
          <w:szCs w:val="22"/>
        </w:rPr>
        <w:t xml:space="preserve">If you have a disability as defined by the Equality Act 2010 and you </w:t>
      </w:r>
      <w:r w:rsidR="00D70497" w:rsidRPr="00735A19">
        <w:rPr>
          <w:rFonts w:ascii="Arial" w:hAnsi="Arial" w:cs="Arial"/>
          <w:sz w:val="22"/>
          <w:szCs w:val="22"/>
        </w:rPr>
        <w:t xml:space="preserve">demonstrate to the shortlisting panel that you </w:t>
      </w:r>
      <w:r w:rsidRPr="00735A19">
        <w:rPr>
          <w:rFonts w:ascii="Arial" w:hAnsi="Arial" w:cs="Arial"/>
          <w:sz w:val="22"/>
          <w:szCs w:val="22"/>
        </w:rPr>
        <w:t xml:space="preserve">meet all the essential requirements of the person specification, you will be invited for an interview. </w:t>
      </w:r>
    </w:p>
    <w:p w14:paraId="0249D2FB" w14:textId="77777777" w:rsidR="00DE5281" w:rsidRPr="00735A19" w:rsidRDefault="00DE5281" w:rsidP="00DE5281">
      <w:pPr>
        <w:jc w:val="both"/>
        <w:rPr>
          <w:rFonts w:ascii="Arial" w:hAnsi="Arial" w:cs="Arial"/>
          <w:sz w:val="22"/>
          <w:szCs w:val="22"/>
        </w:rPr>
      </w:pPr>
    </w:p>
    <w:p w14:paraId="06465CA0" w14:textId="08B0D0E0" w:rsidR="00234284" w:rsidRPr="00735A19" w:rsidRDefault="00234284" w:rsidP="00DE5281">
      <w:pPr>
        <w:jc w:val="both"/>
        <w:rPr>
          <w:rFonts w:ascii="Arial" w:hAnsi="Arial" w:cs="Arial"/>
          <w:sz w:val="22"/>
          <w:szCs w:val="22"/>
        </w:rPr>
      </w:pPr>
      <w:r w:rsidRPr="00735A19">
        <w:rPr>
          <w:rFonts w:ascii="Arial" w:hAnsi="Arial" w:cs="Arial"/>
          <w:sz w:val="22"/>
          <w:szCs w:val="22"/>
        </w:rPr>
        <w:t xml:space="preserve">Applicants for vacancies that show a flexible working preference such as job share shall receive no less favourable selection consideration. </w:t>
      </w:r>
    </w:p>
    <w:p w14:paraId="53DAA576" w14:textId="77777777" w:rsidR="002B321E" w:rsidRPr="00735A19" w:rsidRDefault="002B321E" w:rsidP="002B321E">
      <w:pPr>
        <w:ind w:left="567"/>
        <w:jc w:val="both"/>
        <w:rPr>
          <w:rFonts w:ascii="Arial" w:hAnsi="Arial" w:cs="Arial"/>
          <w:sz w:val="22"/>
          <w:szCs w:val="22"/>
        </w:rPr>
      </w:pPr>
    </w:p>
    <w:p w14:paraId="545C11CF" w14:textId="77777777" w:rsidR="00234284" w:rsidRPr="00735A19" w:rsidRDefault="00234284" w:rsidP="00C72072">
      <w:pPr>
        <w:pStyle w:val="ListParagraph"/>
        <w:numPr>
          <w:ilvl w:val="0"/>
          <w:numId w:val="7"/>
        </w:numPr>
        <w:spacing w:after="0" w:line="240" w:lineRule="auto"/>
        <w:ind w:left="567" w:hanging="567"/>
        <w:jc w:val="both"/>
        <w:rPr>
          <w:rFonts w:ascii="Arial" w:hAnsi="Arial" w:cs="Arial"/>
        </w:rPr>
      </w:pPr>
      <w:r w:rsidRPr="00735A19">
        <w:rPr>
          <w:rFonts w:ascii="Arial" w:hAnsi="Arial" w:cs="Arial"/>
        </w:rPr>
        <w:t xml:space="preserve">If you are successful, the application form and supporting documents etc. will be retained on file, securely and confidentially. If you are unsuccessful, the application form and supporting documents will be stored securely and confidentially for 12 months after which time, they will be destroyed. </w:t>
      </w:r>
    </w:p>
    <w:p w14:paraId="6B240811" w14:textId="77777777" w:rsidR="00234284" w:rsidRPr="00735A19" w:rsidRDefault="00234284" w:rsidP="00C72072">
      <w:pPr>
        <w:pStyle w:val="ListParagraph"/>
        <w:spacing w:after="0" w:line="240" w:lineRule="auto"/>
        <w:ind w:left="567"/>
        <w:jc w:val="both"/>
        <w:rPr>
          <w:rFonts w:ascii="Arial" w:hAnsi="Arial" w:cs="Arial"/>
        </w:rPr>
      </w:pPr>
    </w:p>
    <w:p w14:paraId="60565428" w14:textId="6E22CA55" w:rsidR="00234284" w:rsidRPr="00735A19" w:rsidRDefault="00234284" w:rsidP="00C72072">
      <w:pPr>
        <w:ind w:left="567"/>
        <w:contextualSpacing/>
        <w:jc w:val="both"/>
        <w:rPr>
          <w:rFonts w:ascii="Arial" w:hAnsi="Arial" w:cs="Arial"/>
          <w:sz w:val="22"/>
          <w:szCs w:val="22"/>
        </w:rPr>
      </w:pPr>
      <w:r w:rsidRPr="00735A19">
        <w:rPr>
          <w:rFonts w:ascii="Arial" w:hAnsi="Arial" w:cs="Arial"/>
          <w:sz w:val="22"/>
          <w:szCs w:val="22"/>
        </w:rPr>
        <w:t xml:space="preserve">If you give false or misleading information on your application form, it will be rejected. If you gain </w:t>
      </w:r>
      <w:r w:rsidR="00043310" w:rsidRPr="00735A19">
        <w:rPr>
          <w:rFonts w:ascii="Arial" w:hAnsi="Arial" w:cs="Arial"/>
          <w:sz w:val="22"/>
          <w:szCs w:val="22"/>
        </w:rPr>
        <w:t>a position</w:t>
      </w:r>
      <w:r w:rsidRPr="00735A19">
        <w:rPr>
          <w:rFonts w:ascii="Arial" w:hAnsi="Arial" w:cs="Arial"/>
          <w:sz w:val="22"/>
          <w:szCs w:val="22"/>
        </w:rPr>
        <w:t xml:space="preserve"> with </w:t>
      </w:r>
      <w:r w:rsidR="00D70497" w:rsidRPr="00735A19">
        <w:rPr>
          <w:rFonts w:ascii="Arial" w:hAnsi="Arial" w:cs="Arial"/>
          <w:sz w:val="22"/>
          <w:szCs w:val="22"/>
        </w:rPr>
        <w:t>the Middle Temple</w:t>
      </w:r>
      <w:r w:rsidRPr="00735A19">
        <w:rPr>
          <w:rFonts w:ascii="Arial" w:hAnsi="Arial" w:cs="Arial"/>
          <w:sz w:val="22"/>
          <w:szCs w:val="22"/>
        </w:rPr>
        <w:t xml:space="preserve"> by making such statements, you will be liable to action which could result in your dismissal. </w:t>
      </w:r>
    </w:p>
    <w:p w14:paraId="6AE77698" w14:textId="77777777" w:rsidR="00523E5E" w:rsidRPr="00735A19" w:rsidRDefault="00523E5E" w:rsidP="00C72072">
      <w:pPr>
        <w:contextualSpacing/>
        <w:jc w:val="both"/>
        <w:rPr>
          <w:rFonts w:ascii="Arial" w:hAnsi="Arial" w:cs="Arial"/>
          <w:b/>
          <w:sz w:val="22"/>
          <w:szCs w:val="22"/>
        </w:rPr>
      </w:pPr>
    </w:p>
    <w:p w14:paraId="1C49C924" w14:textId="77777777" w:rsidR="00D70497" w:rsidRPr="00735A19" w:rsidRDefault="00234284" w:rsidP="00C72072">
      <w:pPr>
        <w:contextualSpacing/>
        <w:jc w:val="both"/>
        <w:rPr>
          <w:rFonts w:ascii="Arial" w:hAnsi="Arial" w:cs="Arial"/>
          <w:b/>
          <w:sz w:val="22"/>
          <w:szCs w:val="22"/>
        </w:rPr>
      </w:pPr>
      <w:r w:rsidRPr="00735A19">
        <w:rPr>
          <w:rFonts w:ascii="Arial" w:hAnsi="Arial" w:cs="Arial"/>
          <w:b/>
          <w:sz w:val="22"/>
          <w:szCs w:val="22"/>
        </w:rPr>
        <w:t>EQUAL OPPORTUNITIES MONITORING FORM</w:t>
      </w:r>
    </w:p>
    <w:p w14:paraId="3CAAEAAE" w14:textId="2755B38E" w:rsidR="00D70497" w:rsidRPr="00735A19" w:rsidRDefault="00D70497" w:rsidP="00C72072">
      <w:pPr>
        <w:contextualSpacing/>
        <w:jc w:val="both"/>
        <w:rPr>
          <w:rFonts w:ascii="Arial" w:hAnsi="Arial" w:cs="Arial"/>
          <w:sz w:val="22"/>
          <w:szCs w:val="22"/>
        </w:rPr>
      </w:pPr>
      <w:r w:rsidRPr="00735A19">
        <w:rPr>
          <w:rFonts w:ascii="Arial" w:hAnsi="Arial" w:cs="Arial"/>
          <w:sz w:val="22"/>
          <w:szCs w:val="22"/>
        </w:rPr>
        <w:t>The Middle Temple</w:t>
      </w:r>
      <w:r w:rsidR="00234284" w:rsidRPr="00735A19">
        <w:rPr>
          <w:rFonts w:ascii="Arial" w:hAnsi="Arial" w:cs="Arial"/>
          <w:sz w:val="22"/>
          <w:szCs w:val="22"/>
        </w:rPr>
        <w:t xml:space="preserve"> is committed to equality </w:t>
      </w:r>
      <w:r w:rsidR="00043310" w:rsidRPr="00735A19">
        <w:rPr>
          <w:rFonts w:ascii="Arial" w:hAnsi="Arial" w:cs="Arial"/>
          <w:sz w:val="22"/>
          <w:szCs w:val="22"/>
        </w:rPr>
        <w:t>at work</w:t>
      </w:r>
      <w:r w:rsidR="00234284" w:rsidRPr="00735A19">
        <w:rPr>
          <w:rFonts w:ascii="Arial" w:hAnsi="Arial" w:cs="Arial"/>
          <w:sz w:val="22"/>
          <w:szCs w:val="22"/>
        </w:rPr>
        <w:t xml:space="preserve">.  Our aim is to ensure equality for all existing and prospective </w:t>
      </w:r>
      <w:r w:rsidR="00043310" w:rsidRPr="00735A19">
        <w:rPr>
          <w:rFonts w:ascii="Arial" w:hAnsi="Arial" w:cs="Arial"/>
          <w:sz w:val="22"/>
          <w:szCs w:val="22"/>
        </w:rPr>
        <w:t>staff members</w:t>
      </w:r>
      <w:r w:rsidR="00234284" w:rsidRPr="00735A19">
        <w:rPr>
          <w:rFonts w:ascii="Arial" w:hAnsi="Arial" w:cs="Arial"/>
          <w:sz w:val="22"/>
          <w:szCs w:val="22"/>
        </w:rPr>
        <w:t xml:space="preserve"> and to not discriminate either directly or indirectly because of race, sex, sexual orientation, gender reassignment, religion or belief, marital or civil partnership status, age, disability, or pregnancy and maternity.</w:t>
      </w:r>
    </w:p>
    <w:p w14:paraId="2693D48D" w14:textId="77777777" w:rsidR="00D70497" w:rsidRPr="00735A19" w:rsidRDefault="00D70497" w:rsidP="00C72072">
      <w:pPr>
        <w:contextualSpacing/>
        <w:jc w:val="both"/>
        <w:rPr>
          <w:rFonts w:ascii="Arial" w:hAnsi="Arial" w:cs="Arial"/>
          <w:sz w:val="22"/>
          <w:szCs w:val="22"/>
        </w:rPr>
      </w:pPr>
    </w:p>
    <w:p w14:paraId="457EE86D" w14:textId="0B9EE76E" w:rsidR="00234284" w:rsidRPr="00735A19" w:rsidRDefault="00C808F2" w:rsidP="00C72072">
      <w:pPr>
        <w:contextualSpacing/>
        <w:jc w:val="both"/>
        <w:rPr>
          <w:rFonts w:ascii="Arial" w:hAnsi="Arial" w:cs="Arial"/>
          <w:b/>
          <w:sz w:val="22"/>
          <w:szCs w:val="22"/>
        </w:rPr>
      </w:pPr>
      <w:r w:rsidRPr="00735A19">
        <w:rPr>
          <w:rFonts w:ascii="Arial" w:hAnsi="Arial" w:cs="Arial"/>
          <w:sz w:val="22"/>
          <w:szCs w:val="22"/>
        </w:rPr>
        <w:t xml:space="preserve">To assess the success of </w:t>
      </w:r>
      <w:r w:rsidR="00234284" w:rsidRPr="00735A19">
        <w:rPr>
          <w:rFonts w:ascii="Arial" w:hAnsi="Arial" w:cs="Arial"/>
          <w:sz w:val="22"/>
          <w:szCs w:val="22"/>
        </w:rPr>
        <w:t xml:space="preserve">this policy is, we monitor all prospective and existing </w:t>
      </w:r>
      <w:r w:rsidR="00043310" w:rsidRPr="00735A19">
        <w:rPr>
          <w:rFonts w:ascii="Arial" w:hAnsi="Arial" w:cs="Arial"/>
          <w:sz w:val="22"/>
          <w:szCs w:val="22"/>
        </w:rPr>
        <w:t>staff members</w:t>
      </w:r>
      <w:r w:rsidR="00234284" w:rsidRPr="00735A19">
        <w:rPr>
          <w:rFonts w:ascii="Arial" w:hAnsi="Arial" w:cs="Arial"/>
          <w:sz w:val="22"/>
          <w:szCs w:val="22"/>
        </w:rPr>
        <w:t xml:space="preserve"> on the protected characteristics mentioned above. We would therefore be grateful if you would complete the questions on this form. </w:t>
      </w:r>
      <w:r w:rsidR="00FE5D0D" w:rsidRPr="00735A19">
        <w:rPr>
          <w:rFonts w:ascii="Arial" w:hAnsi="Arial" w:cs="Arial"/>
          <w:sz w:val="22"/>
          <w:szCs w:val="22"/>
        </w:rPr>
        <w:t>The Middle Temple</w:t>
      </w:r>
      <w:r w:rsidR="00234284" w:rsidRPr="00735A19">
        <w:rPr>
          <w:rFonts w:ascii="Arial" w:hAnsi="Arial" w:cs="Arial"/>
          <w:sz w:val="22"/>
          <w:szCs w:val="22"/>
        </w:rPr>
        <w:t xml:space="preserve"> manage this information in line with Section G, Data Protection.</w:t>
      </w:r>
    </w:p>
    <w:p w14:paraId="20C3B636" w14:textId="77777777" w:rsidR="00234284" w:rsidRPr="00735A19" w:rsidRDefault="00234284" w:rsidP="00C72072">
      <w:pPr>
        <w:contextualSpacing/>
        <w:jc w:val="both"/>
        <w:rPr>
          <w:rFonts w:ascii="Arial" w:hAnsi="Arial" w:cs="Arial"/>
          <w:b/>
          <w:sz w:val="22"/>
          <w:szCs w:val="22"/>
        </w:rPr>
      </w:pPr>
    </w:p>
    <w:p w14:paraId="0F31F396" w14:textId="77777777" w:rsidR="00234284" w:rsidRPr="00735A19" w:rsidRDefault="00234284" w:rsidP="00C72072">
      <w:pPr>
        <w:contextualSpacing/>
        <w:jc w:val="both"/>
        <w:rPr>
          <w:rFonts w:ascii="Arial" w:hAnsi="Arial" w:cs="Arial"/>
          <w:b/>
          <w:sz w:val="22"/>
          <w:szCs w:val="22"/>
        </w:rPr>
      </w:pPr>
      <w:r w:rsidRPr="00735A19">
        <w:rPr>
          <w:rFonts w:ascii="Arial" w:hAnsi="Arial" w:cs="Arial"/>
          <w:b/>
          <w:sz w:val="22"/>
          <w:szCs w:val="22"/>
        </w:rPr>
        <w:t>POTENTIAL CONFLICTS OF INTEREST</w:t>
      </w:r>
    </w:p>
    <w:p w14:paraId="0A5A7D4A" w14:textId="171A5FD0" w:rsidR="00234284" w:rsidRPr="00735A19" w:rsidRDefault="00FE5D0D" w:rsidP="00C72072">
      <w:pPr>
        <w:contextualSpacing/>
        <w:rPr>
          <w:rFonts w:ascii="Arial" w:hAnsi="Arial" w:cs="Arial"/>
          <w:sz w:val="22"/>
          <w:szCs w:val="22"/>
        </w:rPr>
      </w:pPr>
      <w:r w:rsidRPr="00735A19">
        <w:rPr>
          <w:rFonts w:ascii="Arial" w:hAnsi="Arial" w:cs="Arial"/>
          <w:sz w:val="22"/>
          <w:szCs w:val="22"/>
        </w:rPr>
        <w:t xml:space="preserve">A conflict of interest may arise where a </w:t>
      </w:r>
      <w:r w:rsidR="00043310" w:rsidRPr="00735A19">
        <w:rPr>
          <w:rFonts w:ascii="Arial" w:hAnsi="Arial" w:cs="Arial"/>
          <w:sz w:val="22"/>
          <w:szCs w:val="22"/>
        </w:rPr>
        <w:t>staff member</w:t>
      </w:r>
      <w:r w:rsidRPr="00735A19">
        <w:rPr>
          <w:rFonts w:ascii="Arial" w:hAnsi="Arial" w:cs="Arial"/>
          <w:sz w:val="22"/>
          <w:szCs w:val="22"/>
        </w:rPr>
        <w:t xml:space="preserve"> may be seen to derive personal benefit from the actions or decisions made in their official capacity or where the concerns or aims of the </w:t>
      </w:r>
      <w:r w:rsidR="00043310" w:rsidRPr="00735A19">
        <w:rPr>
          <w:rFonts w:ascii="Arial" w:hAnsi="Arial" w:cs="Arial"/>
          <w:sz w:val="22"/>
          <w:szCs w:val="22"/>
        </w:rPr>
        <w:t xml:space="preserve">staff member </w:t>
      </w:r>
      <w:r w:rsidRPr="00735A19">
        <w:rPr>
          <w:rFonts w:ascii="Arial" w:hAnsi="Arial" w:cs="Arial"/>
          <w:sz w:val="22"/>
          <w:szCs w:val="22"/>
        </w:rPr>
        <w:t xml:space="preserve">appear incompatible with those of the Middle Temple. You are asked to declare any potential conflict of interest so that these can be managed </w:t>
      </w:r>
      <w:r w:rsidR="00234284" w:rsidRPr="00735A19">
        <w:rPr>
          <w:rFonts w:ascii="Arial" w:hAnsi="Arial" w:cs="Arial"/>
          <w:sz w:val="22"/>
          <w:szCs w:val="22"/>
        </w:rPr>
        <w:t xml:space="preserve">effectively and do not compromise </w:t>
      </w:r>
      <w:r w:rsidRPr="00735A19">
        <w:rPr>
          <w:rFonts w:ascii="Arial" w:hAnsi="Arial" w:cs="Arial"/>
          <w:sz w:val="22"/>
          <w:szCs w:val="22"/>
        </w:rPr>
        <w:t>the Middle Temple’s</w:t>
      </w:r>
      <w:r w:rsidR="00234284" w:rsidRPr="00735A19">
        <w:rPr>
          <w:rFonts w:ascii="Arial" w:hAnsi="Arial" w:cs="Arial"/>
          <w:sz w:val="22"/>
          <w:szCs w:val="22"/>
        </w:rPr>
        <w:t xml:space="preserve"> position.</w:t>
      </w:r>
    </w:p>
    <w:p w14:paraId="4C853169" w14:textId="77777777" w:rsidR="00234284" w:rsidRPr="00735A19" w:rsidRDefault="00234284" w:rsidP="00C72072">
      <w:pPr>
        <w:contextualSpacing/>
        <w:jc w:val="both"/>
        <w:rPr>
          <w:rFonts w:ascii="Arial" w:hAnsi="Arial" w:cs="Arial"/>
          <w:b/>
          <w:sz w:val="22"/>
          <w:szCs w:val="22"/>
        </w:rPr>
      </w:pPr>
    </w:p>
    <w:p w14:paraId="6FB4D041" w14:textId="77777777" w:rsidR="00534BF7" w:rsidRPr="00735A19" w:rsidRDefault="00534BF7" w:rsidP="00534BF7">
      <w:pPr>
        <w:pStyle w:val="BodyText"/>
        <w:contextualSpacing/>
        <w:rPr>
          <w:b/>
          <w:sz w:val="22"/>
          <w:szCs w:val="22"/>
        </w:rPr>
      </w:pPr>
      <w:r w:rsidRPr="00735A19">
        <w:rPr>
          <w:b/>
          <w:sz w:val="22"/>
          <w:szCs w:val="22"/>
        </w:rPr>
        <w:t>SUMMARY OF TERMS &amp; CONDITIONS</w:t>
      </w:r>
    </w:p>
    <w:p w14:paraId="3440A578" w14:textId="5C13DE62" w:rsidR="00534BF7" w:rsidRPr="00735A19" w:rsidRDefault="00534BF7" w:rsidP="00534BF7">
      <w:pPr>
        <w:pStyle w:val="ListParagraph"/>
        <w:numPr>
          <w:ilvl w:val="0"/>
          <w:numId w:val="25"/>
        </w:numPr>
        <w:spacing w:after="0" w:line="240" w:lineRule="auto"/>
        <w:rPr>
          <w:rFonts w:ascii="Arial" w:hAnsi="Arial" w:cs="Arial"/>
        </w:rPr>
      </w:pPr>
      <w:r w:rsidRPr="00735A19">
        <w:rPr>
          <w:rFonts w:ascii="Arial" w:hAnsi="Arial" w:cs="Arial"/>
        </w:rPr>
        <w:t>24 days annual leave (29 days for Executive Management positions) plus bank holidays pro rata for part-time people and those starting during the holiday year (01 Jan – 31 Dec)</w:t>
      </w:r>
      <w:r w:rsidR="009B72C0" w:rsidRPr="00735A19">
        <w:rPr>
          <w:rFonts w:ascii="Arial" w:hAnsi="Arial" w:cs="Arial"/>
        </w:rPr>
        <w:t>.</w:t>
      </w:r>
    </w:p>
    <w:p w14:paraId="2F18B247" w14:textId="098B50C5" w:rsidR="00534BF7" w:rsidRPr="00735A19" w:rsidRDefault="00534BF7" w:rsidP="00534BF7">
      <w:pPr>
        <w:pStyle w:val="ListParagraph"/>
        <w:numPr>
          <w:ilvl w:val="0"/>
          <w:numId w:val="25"/>
        </w:numPr>
        <w:spacing w:after="0" w:line="240" w:lineRule="auto"/>
        <w:rPr>
          <w:rFonts w:ascii="Arial" w:hAnsi="Arial" w:cs="Arial"/>
        </w:rPr>
      </w:pPr>
      <w:r w:rsidRPr="00735A19">
        <w:rPr>
          <w:rFonts w:ascii="Arial" w:hAnsi="Arial" w:cs="Arial"/>
        </w:rPr>
        <w:t xml:space="preserve">Christmas Closure </w:t>
      </w:r>
      <w:r w:rsidR="009B72C0" w:rsidRPr="00735A19">
        <w:rPr>
          <w:rFonts w:ascii="Arial" w:hAnsi="Arial" w:cs="Arial"/>
        </w:rPr>
        <w:t>(</w:t>
      </w:r>
      <w:r w:rsidRPr="00735A19">
        <w:rPr>
          <w:rFonts w:ascii="Arial" w:hAnsi="Arial" w:cs="Arial"/>
        </w:rPr>
        <w:t>typically from 21</w:t>
      </w:r>
      <w:r w:rsidRPr="00735A19">
        <w:rPr>
          <w:rFonts w:ascii="Arial" w:hAnsi="Arial" w:cs="Arial"/>
          <w:vertAlign w:val="superscript"/>
        </w:rPr>
        <w:t>st</w:t>
      </w:r>
      <w:r w:rsidRPr="00735A19">
        <w:rPr>
          <w:rFonts w:ascii="Arial" w:hAnsi="Arial" w:cs="Arial"/>
        </w:rPr>
        <w:t xml:space="preserve"> December – 4</w:t>
      </w:r>
      <w:r w:rsidRPr="00735A19">
        <w:rPr>
          <w:rFonts w:ascii="Arial" w:hAnsi="Arial" w:cs="Arial"/>
          <w:vertAlign w:val="superscript"/>
        </w:rPr>
        <w:t>th</w:t>
      </w:r>
      <w:r w:rsidRPr="00735A19">
        <w:rPr>
          <w:rFonts w:ascii="Arial" w:hAnsi="Arial" w:cs="Arial"/>
        </w:rPr>
        <w:t xml:space="preserve"> January</w:t>
      </w:r>
      <w:r w:rsidR="009B72C0" w:rsidRPr="00735A19">
        <w:rPr>
          <w:rFonts w:ascii="Arial" w:hAnsi="Arial" w:cs="Arial"/>
        </w:rPr>
        <w:t>).</w:t>
      </w:r>
      <w:r w:rsidRPr="00735A19">
        <w:rPr>
          <w:rFonts w:ascii="Arial" w:hAnsi="Arial" w:cs="Arial"/>
        </w:rPr>
        <w:t xml:space="preserve"> </w:t>
      </w:r>
    </w:p>
    <w:p w14:paraId="3DA7EA94" w14:textId="0A1A75BF" w:rsidR="009B72C0" w:rsidRPr="00735A19" w:rsidRDefault="009B72C0" w:rsidP="009B72C0">
      <w:pPr>
        <w:pStyle w:val="ListParagraph"/>
        <w:numPr>
          <w:ilvl w:val="0"/>
          <w:numId w:val="25"/>
        </w:numPr>
        <w:spacing w:after="0" w:line="240" w:lineRule="auto"/>
        <w:rPr>
          <w:rFonts w:ascii="Arial" w:hAnsi="Arial" w:cs="Arial"/>
        </w:rPr>
      </w:pPr>
      <w:r w:rsidRPr="00735A19">
        <w:rPr>
          <w:rFonts w:ascii="Arial" w:hAnsi="Arial" w:cs="Arial"/>
        </w:rPr>
        <w:t>Training &amp; developmental support (including access to 700+ eLearning modules).</w:t>
      </w:r>
    </w:p>
    <w:p w14:paraId="0BDBCB7F" w14:textId="31794ACB" w:rsidR="009B72C0" w:rsidRPr="00735A19" w:rsidRDefault="009B72C0" w:rsidP="009B72C0">
      <w:pPr>
        <w:pStyle w:val="ListParagraph"/>
        <w:numPr>
          <w:ilvl w:val="0"/>
          <w:numId w:val="25"/>
        </w:numPr>
        <w:spacing w:after="0" w:line="240" w:lineRule="auto"/>
        <w:rPr>
          <w:rFonts w:ascii="Arial" w:hAnsi="Arial" w:cs="Arial"/>
        </w:rPr>
      </w:pPr>
      <w:r w:rsidRPr="00735A19">
        <w:rPr>
          <w:rFonts w:ascii="Arial" w:hAnsi="Arial" w:cs="Arial"/>
        </w:rPr>
        <w:t>Life Assurance (automatic enrollment to death in service benefit).</w:t>
      </w:r>
    </w:p>
    <w:p w14:paraId="6F607B31" w14:textId="3E34DA96" w:rsidR="009B72C0" w:rsidRPr="00735A19" w:rsidRDefault="00C808F2" w:rsidP="00C808F2">
      <w:pPr>
        <w:pStyle w:val="ListParagraph"/>
        <w:numPr>
          <w:ilvl w:val="0"/>
          <w:numId w:val="25"/>
        </w:numPr>
        <w:spacing w:after="0" w:line="240" w:lineRule="auto"/>
        <w:rPr>
          <w:rFonts w:ascii="Arial" w:hAnsi="Arial" w:cs="Arial"/>
        </w:rPr>
      </w:pPr>
      <w:r w:rsidRPr="00735A19">
        <w:rPr>
          <w:rFonts w:ascii="Arial" w:hAnsi="Arial" w:cs="Arial"/>
        </w:rPr>
        <w:t xml:space="preserve">A unique, historic work environment, </w:t>
      </w:r>
      <w:r w:rsidR="00534BF7" w:rsidRPr="00735A19">
        <w:rPr>
          <w:rFonts w:ascii="Arial" w:hAnsi="Arial" w:cs="Arial"/>
        </w:rPr>
        <w:t>Employee Assistance Programme (online resources and access to confidential counselling services)</w:t>
      </w:r>
      <w:r w:rsidR="009B72C0" w:rsidRPr="00735A19">
        <w:rPr>
          <w:rFonts w:ascii="Arial" w:hAnsi="Arial" w:cs="Arial"/>
        </w:rPr>
        <w:t xml:space="preserve"> &amp; Eye care vouchers for VDU users – available from start date.</w:t>
      </w:r>
    </w:p>
    <w:p w14:paraId="01C2AA23" w14:textId="0A2DE0EB" w:rsidR="00534BF7" w:rsidRPr="00735A19" w:rsidRDefault="00C808F2" w:rsidP="00534BF7">
      <w:pPr>
        <w:pStyle w:val="ListParagraph"/>
        <w:numPr>
          <w:ilvl w:val="0"/>
          <w:numId w:val="25"/>
        </w:numPr>
        <w:spacing w:after="0" w:line="240" w:lineRule="auto"/>
        <w:rPr>
          <w:rFonts w:ascii="Arial" w:hAnsi="Arial" w:cs="Arial"/>
        </w:rPr>
      </w:pPr>
      <w:r w:rsidRPr="00735A19">
        <w:rPr>
          <w:rFonts w:ascii="Arial" w:hAnsi="Arial" w:cs="Arial"/>
        </w:rPr>
        <w:t xml:space="preserve">Season Ticket Loan, </w:t>
      </w:r>
      <w:r w:rsidR="00534BF7" w:rsidRPr="00735A19">
        <w:rPr>
          <w:rFonts w:ascii="Arial" w:hAnsi="Arial" w:cs="Arial"/>
        </w:rPr>
        <w:t xml:space="preserve">Private Medical cover </w:t>
      </w:r>
      <w:r w:rsidRPr="00735A19">
        <w:rPr>
          <w:rFonts w:ascii="Arial" w:hAnsi="Arial" w:cs="Arial"/>
        </w:rPr>
        <w:t>(</w:t>
      </w:r>
      <w:r w:rsidR="00534BF7" w:rsidRPr="00735A19">
        <w:rPr>
          <w:rFonts w:ascii="Arial" w:hAnsi="Arial" w:cs="Arial"/>
        </w:rPr>
        <w:t>Vitality Health</w:t>
      </w:r>
      <w:r w:rsidRPr="00735A19">
        <w:rPr>
          <w:rFonts w:ascii="Arial" w:hAnsi="Arial" w:cs="Arial"/>
        </w:rPr>
        <w:t>)</w:t>
      </w:r>
      <w:r w:rsidR="00534BF7" w:rsidRPr="00735A19">
        <w:rPr>
          <w:rFonts w:ascii="Arial" w:hAnsi="Arial" w:cs="Arial"/>
        </w:rPr>
        <w:t xml:space="preserve"> – available post probation</w:t>
      </w:r>
    </w:p>
    <w:p w14:paraId="4CEF847B" w14:textId="73CDC041" w:rsidR="00534BF7" w:rsidRPr="00735A19" w:rsidRDefault="00534BF7" w:rsidP="00534BF7">
      <w:pPr>
        <w:numPr>
          <w:ilvl w:val="12"/>
          <w:numId w:val="0"/>
        </w:numPr>
        <w:contextualSpacing/>
        <w:jc w:val="right"/>
        <w:rPr>
          <w:rFonts w:ascii="Arial" w:hAnsi="Arial" w:cs="Arial"/>
          <w:bCs/>
          <w:i/>
          <w:iCs/>
          <w:sz w:val="22"/>
          <w:szCs w:val="22"/>
        </w:rPr>
      </w:pPr>
      <w:r w:rsidRPr="00735A19">
        <w:rPr>
          <w:rFonts w:ascii="Arial" w:hAnsi="Arial" w:cs="Arial"/>
          <w:bCs/>
          <w:i/>
          <w:iCs/>
          <w:sz w:val="22"/>
          <w:szCs w:val="22"/>
        </w:rPr>
        <w:t>The benefits etc listed maybe subject to change.</w:t>
      </w:r>
    </w:p>
    <w:p w14:paraId="2CC56575" w14:textId="69E89CAB" w:rsidR="00234284" w:rsidRPr="00735A19" w:rsidRDefault="00234284" w:rsidP="00C72072">
      <w:pPr>
        <w:contextualSpacing/>
        <w:jc w:val="both"/>
        <w:rPr>
          <w:rFonts w:ascii="Arial" w:hAnsi="Arial" w:cs="Arial"/>
          <w:b/>
          <w:sz w:val="22"/>
          <w:szCs w:val="22"/>
        </w:rPr>
      </w:pPr>
      <w:r w:rsidRPr="00735A19">
        <w:rPr>
          <w:rFonts w:ascii="Arial" w:hAnsi="Arial" w:cs="Arial"/>
          <w:b/>
          <w:sz w:val="22"/>
          <w:szCs w:val="22"/>
        </w:rPr>
        <w:t xml:space="preserve">COMPLETED FORMS </w:t>
      </w:r>
    </w:p>
    <w:p w14:paraId="775AFC71" w14:textId="05F7DED9" w:rsidR="00C82597" w:rsidRPr="00735A19" w:rsidRDefault="00FE5D0D" w:rsidP="00C82597">
      <w:pPr>
        <w:contextualSpacing/>
        <w:jc w:val="both"/>
        <w:rPr>
          <w:rFonts w:ascii="Arial" w:hAnsi="Arial" w:cs="Arial"/>
          <w:sz w:val="22"/>
          <w:szCs w:val="22"/>
        </w:rPr>
      </w:pPr>
      <w:r w:rsidRPr="00735A19">
        <w:rPr>
          <w:rFonts w:ascii="Arial" w:hAnsi="Arial" w:cs="Arial"/>
          <w:sz w:val="22"/>
          <w:szCs w:val="22"/>
        </w:rPr>
        <w:t xml:space="preserve">Please send your completed application to </w:t>
      </w:r>
      <w:hyperlink r:id="rId14" w:history="1">
        <w:r w:rsidRPr="00735A19">
          <w:rPr>
            <w:rStyle w:val="Hyperlink"/>
            <w:rFonts w:ascii="Arial" w:hAnsi="Arial" w:cs="Arial"/>
            <w:b/>
            <w:bCs/>
            <w:sz w:val="22"/>
            <w:szCs w:val="22"/>
          </w:rPr>
          <w:t>recruitment@middletemple.org.uk</w:t>
        </w:r>
      </w:hyperlink>
      <w:r w:rsidRPr="00735A19">
        <w:rPr>
          <w:rFonts w:ascii="Arial" w:hAnsi="Arial" w:cs="Arial"/>
          <w:sz w:val="22"/>
          <w:szCs w:val="22"/>
        </w:rPr>
        <w:t xml:space="preserve"> or via post to </w:t>
      </w:r>
      <w:r w:rsidRPr="00735A19">
        <w:rPr>
          <w:rFonts w:ascii="Arial" w:hAnsi="Arial" w:cs="Arial"/>
          <w:b/>
          <w:bCs/>
          <w:sz w:val="22"/>
          <w:szCs w:val="22"/>
        </w:rPr>
        <w:t xml:space="preserve">Human Resources Department, The Honourable Society of the Middle Temple, </w:t>
      </w:r>
      <w:r w:rsidRPr="00735A19">
        <w:rPr>
          <w:rFonts w:ascii="Arial" w:hAnsi="Arial" w:cs="Arial"/>
          <w:b/>
          <w:bCs/>
          <w:color w:val="000000"/>
          <w:sz w:val="22"/>
          <w:szCs w:val="22"/>
          <w:lang w:eastAsia="en-GB"/>
        </w:rPr>
        <w:t>Ashley Building, Middle Temple Lane, London EC4Y 9BT</w:t>
      </w:r>
      <w:r w:rsidRPr="00735A19">
        <w:rPr>
          <w:rFonts w:ascii="Arial" w:hAnsi="Arial" w:cs="Arial"/>
          <w:color w:val="000000"/>
          <w:sz w:val="22"/>
          <w:szCs w:val="22"/>
          <w:lang w:eastAsia="en-GB"/>
        </w:rPr>
        <w:t>.</w:t>
      </w:r>
      <w:r w:rsidR="00534BF7" w:rsidRPr="00735A19">
        <w:rPr>
          <w:rFonts w:ascii="Arial" w:hAnsi="Arial" w:cs="Arial"/>
          <w:b/>
          <w:sz w:val="22"/>
          <w:szCs w:val="22"/>
        </w:rPr>
        <w:t xml:space="preserve"> </w:t>
      </w:r>
      <w:r w:rsidR="00234284" w:rsidRPr="00735A19">
        <w:rPr>
          <w:rFonts w:ascii="Arial" w:hAnsi="Arial" w:cs="Arial"/>
          <w:sz w:val="22"/>
          <w:szCs w:val="22"/>
        </w:rPr>
        <w:t xml:space="preserve">We </w:t>
      </w:r>
      <w:r w:rsidR="00C808F2" w:rsidRPr="00735A19">
        <w:rPr>
          <w:rFonts w:ascii="Arial" w:hAnsi="Arial" w:cs="Arial"/>
          <w:sz w:val="22"/>
          <w:szCs w:val="22"/>
        </w:rPr>
        <w:t xml:space="preserve">very much </w:t>
      </w:r>
      <w:r w:rsidR="00234284" w:rsidRPr="00735A19">
        <w:rPr>
          <w:rFonts w:ascii="Arial" w:hAnsi="Arial" w:cs="Arial"/>
          <w:sz w:val="22"/>
          <w:szCs w:val="22"/>
        </w:rPr>
        <w:t>look forward to receiving your completed application in due course.</w:t>
      </w:r>
      <w:r w:rsidR="00534BF7" w:rsidRPr="00735A19">
        <w:rPr>
          <w:rFonts w:ascii="Arial" w:hAnsi="Arial" w:cs="Arial"/>
          <w:sz w:val="22"/>
          <w:szCs w:val="22"/>
        </w:rPr>
        <w:t xml:space="preserve"> </w:t>
      </w:r>
    </w:p>
    <w:p w14:paraId="1BA1E01F" w14:textId="77777777" w:rsidR="00C82597" w:rsidRPr="00735A19" w:rsidRDefault="00C82597" w:rsidP="00C82597">
      <w:pPr>
        <w:contextualSpacing/>
        <w:jc w:val="both"/>
        <w:rPr>
          <w:rFonts w:ascii="Arial" w:hAnsi="Arial" w:cs="Arial"/>
          <w:b/>
          <w:noProof/>
          <w:sz w:val="22"/>
          <w:szCs w:val="22"/>
        </w:rPr>
        <w:sectPr w:rsidR="00C82597" w:rsidRPr="00735A19" w:rsidSect="00A70D70">
          <w:pgSz w:w="11909" w:h="16834" w:code="9"/>
          <w:pgMar w:top="964" w:right="1021" w:bottom="567" w:left="907" w:header="709" w:footer="709" w:gutter="0"/>
          <w:cols w:space="720"/>
          <w:titlePg/>
          <w:docGrid w:linePitch="272"/>
        </w:sectPr>
      </w:pPr>
    </w:p>
    <w:tbl>
      <w:tblPr>
        <w:tblStyle w:val="TableGrid"/>
        <w:tblW w:w="0" w:type="auto"/>
        <w:tblLook w:val="04A0" w:firstRow="1" w:lastRow="0" w:firstColumn="1" w:lastColumn="0" w:noHBand="0" w:noVBand="1"/>
      </w:tblPr>
      <w:tblGrid>
        <w:gridCol w:w="3607"/>
        <w:gridCol w:w="5460"/>
        <w:gridCol w:w="904"/>
      </w:tblGrid>
      <w:tr w:rsidR="00C82597" w:rsidRPr="00735A19" w14:paraId="0DC3EF03" w14:textId="77777777" w:rsidTr="00C82597">
        <w:tc>
          <w:tcPr>
            <w:tcW w:w="3607" w:type="dxa"/>
            <w:tcBorders>
              <w:top w:val="nil"/>
              <w:left w:val="nil"/>
              <w:bottom w:val="nil"/>
              <w:right w:val="nil"/>
            </w:tcBorders>
          </w:tcPr>
          <w:p w14:paraId="7A328ABF" w14:textId="30B50F12" w:rsidR="00C82597" w:rsidRPr="00735A19" w:rsidRDefault="00C82597" w:rsidP="00C82597">
            <w:pPr>
              <w:contextualSpacing/>
              <w:jc w:val="both"/>
              <w:rPr>
                <w:rFonts w:ascii="Arial" w:hAnsi="Arial" w:cs="Arial"/>
                <w:b/>
                <w:noProof/>
                <w:sz w:val="22"/>
                <w:szCs w:val="22"/>
              </w:rPr>
            </w:pPr>
            <w:r w:rsidRPr="00735A19">
              <w:rPr>
                <w:rFonts w:ascii="Arial" w:hAnsi="Arial" w:cs="Arial"/>
                <w:b/>
                <w:noProof/>
                <w:sz w:val="22"/>
                <w:szCs w:val="22"/>
              </w:rPr>
              <w:lastRenderedPageBreak/>
              <w:drawing>
                <wp:inline distT="0" distB="0" distL="0" distR="0" wp14:anchorId="2D0FFC3C" wp14:editId="594C4357">
                  <wp:extent cx="2143125" cy="495300"/>
                  <wp:effectExtent l="0" t="0" r="9525" b="0"/>
                  <wp:docPr id="4" name="Picture 4"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tc>
        <w:tc>
          <w:tcPr>
            <w:tcW w:w="5460" w:type="dxa"/>
            <w:tcBorders>
              <w:top w:val="nil"/>
              <w:left w:val="nil"/>
              <w:bottom w:val="nil"/>
              <w:right w:val="single" w:sz="4" w:space="0" w:color="auto"/>
            </w:tcBorders>
          </w:tcPr>
          <w:p w14:paraId="0001BDC6" w14:textId="62062585" w:rsidR="00C82597" w:rsidRPr="00735A19" w:rsidRDefault="00C82597" w:rsidP="00C82597">
            <w:pPr>
              <w:contextualSpacing/>
              <w:jc w:val="right"/>
              <w:rPr>
                <w:rFonts w:ascii="Arial" w:hAnsi="Arial" w:cs="Arial"/>
                <w:bCs/>
                <w:i/>
                <w:iCs/>
                <w:noProof/>
                <w:sz w:val="22"/>
                <w:szCs w:val="22"/>
              </w:rPr>
            </w:pPr>
            <w:r w:rsidRPr="00735A19">
              <w:rPr>
                <w:rFonts w:ascii="Arial" w:hAnsi="Arial" w:cs="Arial"/>
                <w:bCs/>
                <w:i/>
                <w:iCs/>
                <w:noProof/>
                <w:sz w:val="22"/>
                <w:szCs w:val="22"/>
              </w:rPr>
              <w:t>For office use only:</w:t>
            </w:r>
          </w:p>
        </w:tc>
        <w:tc>
          <w:tcPr>
            <w:tcW w:w="904" w:type="dxa"/>
            <w:tcBorders>
              <w:top w:val="single" w:sz="4" w:space="0" w:color="auto"/>
              <w:left w:val="single" w:sz="4" w:space="0" w:color="auto"/>
              <w:bottom w:val="single" w:sz="4" w:space="0" w:color="auto"/>
              <w:right w:val="single" w:sz="4" w:space="0" w:color="auto"/>
            </w:tcBorders>
          </w:tcPr>
          <w:p w14:paraId="5DD9F61F" w14:textId="77777777" w:rsidR="00C82597" w:rsidRPr="00735A19" w:rsidRDefault="00C82597" w:rsidP="00C82597">
            <w:pPr>
              <w:contextualSpacing/>
              <w:jc w:val="both"/>
              <w:rPr>
                <w:rFonts w:ascii="Arial" w:hAnsi="Arial" w:cs="Arial"/>
                <w:b/>
                <w:noProof/>
                <w:sz w:val="22"/>
                <w:szCs w:val="22"/>
              </w:rPr>
            </w:pPr>
          </w:p>
        </w:tc>
      </w:tr>
    </w:tbl>
    <w:p w14:paraId="796878AB" w14:textId="2ECD78D9" w:rsidR="00C82597" w:rsidRPr="00735A19" w:rsidRDefault="00C82597" w:rsidP="00C82597">
      <w:pPr>
        <w:contextualSpacing/>
        <w:jc w:val="both"/>
        <w:rPr>
          <w:rFonts w:ascii="Arial" w:hAnsi="Arial" w:cs="Arial"/>
          <w:b/>
          <w:noProof/>
          <w:sz w:val="22"/>
          <w:szCs w:val="22"/>
        </w:rPr>
      </w:pPr>
    </w:p>
    <w:p w14:paraId="6A6FA5BC" w14:textId="77777777" w:rsidR="00C82597" w:rsidRPr="00735A19" w:rsidRDefault="00C82597" w:rsidP="00534BF7">
      <w:pPr>
        <w:overflowPunct/>
        <w:autoSpaceDE/>
        <w:autoSpaceDN/>
        <w:adjustRightInd/>
        <w:contextualSpacing/>
        <w:textAlignment w:val="auto"/>
        <w:rPr>
          <w:rFonts w:ascii="Arial" w:hAnsi="Arial" w:cs="Arial"/>
          <w:b/>
          <w:noProof/>
          <w:sz w:val="22"/>
          <w:szCs w:val="22"/>
          <w:lang w:eastAsia="en-GB"/>
        </w:rPr>
      </w:pPr>
    </w:p>
    <w:p w14:paraId="52DB2167" w14:textId="04E3F582" w:rsidR="00E77BDF" w:rsidRPr="00735A19" w:rsidRDefault="00305732" w:rsidP="00EB22BB">
      <w:pPr>
        <w:overflowPunct/>
        <w:autoSpaceDE/>
        <w:autoSpaceDN/>
        <w:adjustRightInd/>
        <w:contextualSpacing/>
        <w:jc w:val="center"/>
        <w:textAlignment w:val="auto"/>
        <w:rPr>
          <w:rFonts w:ascii="Arial" w:hAnsi="Arial" w:cs="Arial"/>
          <w:b/>
          <w:noProof/>
          <w:sz w:val="22"/>
          <w:szCs w:val="22"/>
          <w:lang w:eastAsia="en-GB"/>
        </w:rPr>
      </w:pPr>
      <w:r w:rsidRPr="00735A19">
        <w:rPr>
          <w:rFonts w:ascii="Arial" w:hAnsi="Arial" w:cs="Arial"/>
          <w:b/>
          <w:sz w:val="22"/>
          <w:szCs w:val="22"/>
        </w:rPr>
        <w:t>APPLICATION FORM</w:t>
      </w:r>
    </w:p>
    <w:p w14:paraId="1B6AD5E0" w14:textId="77777777" w:rsidR="007217C2" w:rsidRPr="00735A19" w:rsidRDefault="00E77BDF" w:rsidP="00C72072">
      <w:pPr>
        <w:contextualSpacing/>
        <w:jc w:val="both"/>
        <w:rPr>
          <w:rFonts w:ascii="Arial" w:hAnsi="Arial" w:cs="Arial"/>
          <w:sz w:val="22"/>
          <w:szCs w:val="22"/>
        </w:rPr>
      </w:pPr>
      <w:r w:rsidRPr="00735A19">
        <w:rPr>
          <w:rFonts w:ascii="Arial" w:hAnsi="Arial" w:cs="Arial"/>
          <w:sz w:val="22"/>
          <w:szCs w:val="22"/>
        </w:rPr>
        <w:t>Please either type directly onto this for</w:t>
      </w:r>
      <w:r w:rsidR="00594F51" w:rsidRPr="00735A19">
        <w:rPr>
          <w:rFonts w:ascii="Arial" w:hAnsi="Arial" w:cs="Arial"/>
          <w:sz w:val="22"/>
          <w:szCs w:val="22"/>
        </w:rPr>
        <w:t xml:space="preserve">m using </w:t>
      </w:r>
      <w:r w:rsidR="00594F51" w:rsidRPr="00735A19">
        <w:rPr>
          <w:rFonts w:ascii="Arial" w:hAnsi="Arial" w:cs="Arial"/>
          <w:i/>
          <w:sz w:val="22"/>
          <w:szCs w:val="22"/>
        </w:rPr>
        <w:t>Microsoft Word</w:t>
      </w:r>
      <w:r w:rsidR="00594F51" w:rsidRPr="00735A19">
        <w:rPr>
          <w:rFonts w:ascii="Arial" w:hAnsi="Arial" w:cs="Arial"/>
          <w:sz w:val="22"/>
          <w:szCs w:val="22"/>
        </w:rPr>
        <w:t xml:space="preserve"> or print out and complete the form in black ink.</w:t>
      </w:r>
      <w:r w:rsidR="007217C2" w:rsidRPr="00735A19">
        <w:rPr>
          <w:rFonts w:ascii="Arial" w:hAnsi="Arial" w:cs="Arial"/>
          <w:sz w:val="22"/>
          <w:szCs w:val="22"/>
        </w:rPr>
        <w:t xml:space="preserve">  It is essential that you read the </w:t>
      </w:r>
      <w:r w:rsidR="002C1176" w:rsidRPr="00735A19">
        <w:rPr>
          <w:rFonts w:ascii="Arial" w:hAnsi="Arial" w:cs="Arial"/>
          <w:sz w:val="22"/>
          <w:szCs w:val="22"/>
        </w:rPr>
        <w:t xml:space="preserve">guidance </w:t>
      </w:r>
      <w:r w:rsidR="007217C2" w:rsidRPr="00735A19">
        <w:rPr>
          <w:rFonts w:ascii="Arial" w:hAnsi="Arial" w:cs="Arial"/>
          <w:sz w:val="22"/>
          <w:szCs w:val="22"/>
        </w:rPr>
        <w:t xml:space="preserve">notes </w:t>
      </w:r>
      <w:r w:rsidR="002C1176" w:rsidRPr="00735A19">
        <w:rPr>
          <w:rFonts w:ascii="Arial" w:hAnsi="Arial" w:cs="Arial"/>
          <w:sz w:val="22"/>
          <w:szCs w:val="22"/>
        </w:rPr>
        <w:t>provided</w:t>
      </w:r>
      <w:r w:rsidR="007217C2" w:rsidRPr="00735A19">
        <w:rPr>
          <w:rFonts w:ascii="Arial" w:hAnsi="Arial" w:cs="Arial"/>
          <w:sz w:val="22"/>
          <w:szCs w:val="22"/>
        </w:rPr>
        <w:t xml:space="preserve"> before you complete </w:t>
      </w:r>
      <w:r w:rsidR="002C1176" w:rsidRPr="00735A19">
        <w:rPr>
          <w:rFonts w:ascii="Arial" w:hAnsi="Arial" w:cs="Arial"/>
          <w:sz w:val="22"/>
          <w:szCs w:val="22"/>
        </w:rPr>
        <w:t>your application</w:t>
      </w:r>
      <w:r w:rsidR="007217C2" w:rsidRPr="00735A19">
        <w:rPr>
          <w:rFonts w:ascii="Arial" w:hAnsi="Arial" w:cs="Arial"/>
          <w:sz w:val="22"/>
          <w:szCs w:val="22"/>
        </w:rPr>
        <w:t>.</w:t>
      </w:r>
    </w:p>
    <w:p w14:paraId="6C9BC3AB" w14:textId="77777777" w:rsidR="00BC5F47" w:rsidRPr="00735A19" w:rsidRDefault="00BC5F47" w:rsidP="00C72072">
      <w:pPr>
        <w:contextualSpacing/>
        <w:rPr>
          <w:rFonts w:ascii="Arial" w:hAnsi="Arial" w:cs="Arial"/>
          <w:sz w:val="22"/>
          <w:szCs w:val="2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713"/>
        <w:gridCol w:w="5252"/>
      </w:tblGrid>
      <w:tr w:rsidR="00BC5F47" w:rsidRPr="00735A19" w14:paraId="1A1C7990" w14:textId="77777777" w:rsidTr="00CE6E21">
        <w:trPr>
          <w:tblCellSpacing w:w="0" w:type="dxa"/>
        </w:trPr>
        <w:tc>
          <w:tcPr>
            <w:tcW w:w="2365"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EAE7A66" w14:textId="19846E20" w:rsidR="00BC5F47" w:rsidRPr="00735A19" w:rsidRDefault="00043310" w:rsidP="00C72072">
            <w:pPr>
              <w:contextualSpacing/>
              <w:rPr>
                <w:rFonts w:ascii="Arial" w:hAnsi="Arial" w:cs="Arial"/>
                <w:sz w:val="22"/>
                <w:szCs w:val="22"/>
              </w:rPr>
            </w:pPr>
            <w:r w:rsidRPr="00735A19">
              <w:rPr>
                <w:rFonts w:ascii="Arial" w:hAnsi="Arial" w:cs="Arial"/>
                <w:b/>
                <w:bCs/>
                <w:sz w:val="22"/>
                <w:szCs w:val="22"/>
              </w:rPr>
              <w:t>Position applied for:</w:t>
            </w:r>
          </w:p>
        </w:tc>
        <w:tc>
          <w:tcPr>
            <w:tcW w:w="2635"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769A5785" w14:textId="3E34004D" w:rsidR="00BC5F47" w:rsidRPr="00735A19" w:rsidRDefault="00BC5F47" w:rsidP="00C72072">
            <w:pPr>
              <w:contextualSpacing/>
              <w:rPr>
                <w:rFonts w:ascii="Arial" w:hAnsi="Arial" w:cs="Arial"/>
                <w:b/>
                <w:sz w:val="22"/>
                <w:szCs w:val="22"/>
              </w:rPr>
            </w:pPr>
          </w:p>
        </w:tc>
      </w:tr>
    </w:tbl>
    <w:p w14:paraId="0C56F4CE" w14:textId="77777777" w:rsidR="002B69C5" w:rsidRPr="00735A19" w:rsidRDefault="002B69C5" w:rsidP="00C72072">
      <w:pPr>
        <w:contextualSpacing/>
        <w:rPr>
          <w:rFonts w:ascii="Arial" w:hAnsi="Arial" w:cs="Arial"/>
          <w:b/>
          <w:sz w:val="22"/>
          <w:szCs w:val="22"/>
        </w:rPr>
      </w:pPr>
    </w:p>
    <w:p w14:paraId="7EFA2B25" w14:textId="77777777" w:rsidR="007217C2" w:rsidRPr="00735A19" w:rsidRDefault="002B69C5" w:rsidP="00C72072">
      <w:pPr>
        <w:contextualSpacing/>
        <w:rPr>
          <w:rFonts w:ascii="Arial" w:hAnsi="Arial" w:cs="Arial"/>
          <w:b/>
          <w:sz w:val="22"/>
          <w:szCs w:val="22"/>
        </w:rPr>
      </w:pPr>
      <w:r w:rsidRPr="00735A19">
        <w:rPr>
          <w:rFonts w:ascii="Arial" w:hAnsi="Arial" w:cs="Arial"/>
          <w:b/>
          <w:sz w:val="22"/>
          <w:szCs w:val="22"/>
        </w:rPr>
        <w:t>A</w:t>
      </w:r>
      <w:r w:rsidR="007217C2" w:rsidRPr="00735A19">
        <w:rPr>
          <w:rFonts w:ascii="Arial" w:hAnsi="Arial" w:cs="Arial"/>
          <w:b/>
          <w:sz w:val="22"/>
          <w:szCs w:val="22"/>
        </w:rPr>
        <w:t xml:space="preserve"> </w:t>
      </w:r>
      <w:r w:rsidR="007217C2" w:rsidRPr="00735A19">
        <w:rPr>
          <w:rFonts w:ascii="Arial" w:hAnsi="Arial" w:cs="Arial"/>
          <w:b/>
          <w:sz w:val="22"/>
          <w:szCs w:val="22"/>
        </w:rPr>
        <w:tab/>
        <w:t>EMPLOYMENT</w:t>
      </w:r>
      <w:r w:rsidR="00A17AC5" w:rsidRPr="00735A19">
        <w:rPr>
          <w:rFonts w:ascii="Arial" w:hAnsi="Arial" w:cs="Arial"/>
          <w:b/>
          <w:sz w:val="22"/>
          <w:szCs w:val="22"/>
        </w:rPr>
        <w:t xml:space="preserve"> HISTORY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180"/>
        <w:gridCol w:w="2533"/>
        <w:gridCol w:w="1489"/>
        <w:gridCol w:w="3763"/>
      </w:tblGrid>
      <w:tr w:rsidR="00A17AC5" w:rsidRPr="00735A19" w14:paraId="6406FCD2" w14:textId="77777777" w:rsidTr="00CE6E2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E562001" w14:textId="77777777" w:rsidR="00A17AC5" w:rsidRPr="00735A19" w:rsidRDefault="00750F9B" w:rsidP="00C72072">
            <w:pPr>
              <w:contextualSpacing/>
              <w:rPr>
                <w:rFonts w:ascii="Arial" w:hAnsi="Arial" w:cs="Arial"/>
                <w:sz w:val="22"/>
                <w:szCs w:val="22"/>
              </w:rPr>
            </w:pPr>
            <w:r w:rsidRPr="00735A19">
              <w:rPr>
                <w:rFonts w:ascii="Arial" w:hAnsi="Arial" w:cs="Arial"/>
                <w:b/>
                <w:bCs/>
                <w:sz w:val="22"/>
                <w:szCs w:val="22"/>
              </w:rPr>
              <w:t>Job title:</w:t>
            </w:r>
          </w:p>
        </w:tc>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916A00E" w14:textId="77777777" w:rsidR="00A17AC5" w:rsidRPr="00735A19" w:rsidRDefault="00750F9B" w:rsidP="00C72072">
            <w:pPr>
              <w:contextualSpacing/>
              <w:rPr>
                <w:rFonts w:ascii="Arial" w:hAnsi="Arial" w:cs="Arial"/>
                <w:sz w:val="22"/>
                <w:szCs w:val="22"/>
              </w:rPr>
            </w:pPr>
            <w:r w:rsidRPr="00735A19">
              <w:rPr>
                <w:rFonts w:ascii="Arial" w:hAnsi="Arial" w:cs="Arial"/>
                <w:b/>
                <w:bCs/>
                <w:sz w:val="22"/>
                <w:szCs w:val="22"/>
              </w:rPr>
              <w:t>Employer:</w:t>
            </w:r>
          </w:p>
        </w:tc>
      </w:tr>
      <w:tr w:rsidR="00A17AC5" w:rsidRPr="00735A19" w14:paraId="39805690" w14:textId="77777777" w:rsidTr="00A17AC5">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7B1DE5EB" w14:textId="77777777" w:rsidR="00A17AC5" w:rsidRPr="00735A19" w:rsidRDefault="00A17AC5" w:rsidP="00C72072">
            <w:pPr>
              <w:contextualSpacing/>
              <w:rPr>
                <w:rFonts w:ascii="Arial" w:hAnsi="Arial" w:cs="Arial"/>
                <w:sz w:val="22"/>
                <w:szCs w:val="22"/>
              </w:rPr>
            </w:pPr>
            <w:r w:rsidRPr="00735A19">
              <w:rPr>
                <w:rFonts w:ascii="Arial" w:hAnsi="Arial" w:cs="Arial"/>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450A5C36" w14:textId="77777777" w:rsidR="00A17AC5" w:rsidRPr="00735A19" w:rsidRDefault="00A17AC5" w:rsidP="00C72072">
            <w:pPr>
              <w:contextualSpacing/>
              <w:rPr>
                <w:rFonts w:ascii="Arial" w:hAnsi="Arial" w:cs="Arial"/>
                <w:sz w:val="22"/>
                <w:szCs w:val="22"/>
              </w:rPr>
            </w:pPr>
            <w:r w:rsidRPr="00735A19">
              <w:rPr>
                <w:rFonts w:ascii="Arial" w:hAnsi="Arial" w:cs="Arial"/>
                <w:sz w:val="22"/>
                <w:szCs w:val="22"/>
              </w:rPr>
              <w:t> </w:t>
            </w:r>
          </w:p>
        </w:tc>
      </w:tr>
      <w:tr w:rsidR="00A17AC5" w:rsidRPr="00735A19" w14:paraId="12B4A43C" w14:textId="77777777" w:rsidTr="00CE6E2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B85AF14" w14:textId="77777777" w:rsidR="00A17AC5" w:rsidRPr="00735A19" w:rsidRDefault="00750F9B" w:rsidP="00C72072">
            <w:pPr>
              <w:contextualSpacing/>
              <w:rPr>
                <w:rFonts w:ascii="Arial" w:hAnsi="Arial" w:cs="Arial"/>
                <w:sz w:val="22"/>
                <w:szCs w:val="22"/>
              </w:rPr>
            </w:pPr>
            <w:r w:rsidRPr="00735A19">
              <w:rPr>
                <w:rFonts w:ascii="Arial" w:hAnsi="Arial" w:cs="Arial"/>
                <w:b/>
                <w:bCs/>
                <w:sz w:val="22"/>
                <w:szCs w:val="22"/>
              </w:rPr>
              <w:t xml:space="preserve">Date </w:t>
            </w:r>
            <w:r w:rsidR="002C1176" w:rsidRPr="00735A19">
              <w:rPr>
                <w:rFonts w:ascii="Arial" w:hAnsi="Arial" w:cs="Arial"/>
                <w:b/>
                <w:bCs/>
                <w:sz w:val="22"/>
                <w:szCs w:val="22"/>
              </w:rPr>
              <w:t>from</w:t>
            </w:r>
            <w:r w:rsidRPr="00735A19">
              <w:rPr>
                <w:rFonts w:ascii="Arial" w:hAnsi="Arial" w:cs="Arial"/>
                <w:b/>
                <w:bCs/>
                <w:sz w:val="22"/>
                <w:szCs w:val="22"/>
              </w:rPr>
              <w:t>:</w:t>
            </w:r>
          </w:p>
        </w:tc>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29A40CC" w14:textId="77777777" w:rsidR="00A17AC5" w:rsidRPr="00735A19" w:rsidRDefault="002C1176" w:rsidP="00C72072">
            <w:pPr>
              <w:contextualSpacing/>
              <w:rPr>
                <w:rFonts w:ascii="Arial" w:hAnsi="Arial" w:cs="Arial"/>
                <w:sz w:val="22"/>
                <w:szCs w:val="22"/>
              </w:rPr>
            </w:pPr>
            <w:r w:rsidRPr="00735A19">
              <w:rPr>
                <w:rFonts w:ascii="Arial" w:hAnsi="Arial" w:cs="Arial"/>
                <w:b/>
                <w:bCs/>
                <w:sz w:val="22"/>
                <w:szCs w:val="22"/>
              </w:rPr>
              <w:t>Date to</w:t>
            </w:r>
            <w:r w:rsidR="006D57E2" w:rsidRPr="00735A19">
              <w:rPr>
                <w:rFonts w:ascii="Arial" w:hAnsi="Arial" w:cs="Arial"/>
                <w:b/>
                <w:bCs/>
                <w:sz w:val="22"/>
                <w:szCs w:val="22"/>
              </w:rPr>
              <w:t xml:space="preserve"> (if applicable)</w:t>
            </w:r>
            <w:r w:rsidR="00750F9B" w:rsidRPr="00735A19">
              <w:rPr>
                <w:rFonts w:ascii="Arial" w:hAnsi="Arial" w:cs="Arial"/>
                <w:b/>
                <w:bCs/>
                <w:sz w:val="22"/>
                <w:szCs w:val="22"/>
              </w:rPr>
              <w:t>:</w:t>
            </w:r>
          </w:p>
        </w:tc>
      </w:tr>
      <w:tr w:rsidR="00A17AC5" w:rsidRPr="00735A19" w14:paraId="239F2A77" w14:textId="77777777" w:rsidTr="00A17AC5">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370D4845" w14:textId="77777777" w:rsidR="00A17AC5" w:rsidRPr="00735A19" w:rsidRDefault="00A17AC5" w:rsidP="00C72072">
            <w:pPr>
              <w:contextualSpacing/>
              <w:rPr>
                <w:rFonts w:ascii="Arial" w:hAnsi="Arial" w:cs="Arial"/>
                <w:sz w:val="22"/>
                <w:szCs w:val="22"/>
              </w:rPr>
            </w:pPr>
            <w:r w:rsidRPr="00735A19">
              <w:rPr>
                <w:rFonts w:ascii="Arial" w:hAnsi="Arial" w:cs="Arial"/>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139A5AEE" w14:textId="77777777" w:rsidR="00A17AC5" w:rsidRPr="00735A19" w:rsidRDefault="00A17AC5" w:rsidP="00C72072">
            <w:pPr>
              <w:contextualSpacing/>
              <w:rPr>
                <w:rFonts w:ascii="Arial" w:hAnsi="Arial" w:cs="Arial"/>
                <w:sz w:val="22"/>
                <w:szCs w:val="22"/>
              </w:rPr>
            </w:pPr>
            <w:r w:rsidRPr="00735A19">
              <w:rPr>
                <w:rFonts w:ascii="Arial" w:hAnsi="Arial" w:cs="Arial"/>
                <w:sz w:val="22"/>
                <w:szCs w:val="22"/>
              </w:rPr>
              <w:t> </w:t>
            </w:r>
          </w:p>
        </w:tc>
      </w:tr>
      <w:tr w:rsidR="003C74EC" w:rsidRPr="00735A19" w14:paraId="4DEAAD9B" w14:textId="77777777" w:rsidTr="00CE6E21">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C2CCE14" w14:textId="10584579" w:rsidR="003C74EC" w:rsidRPr="00735A19" w:rsidRDefault="003C74EC" w:rsidP="00C72072">
            <w:pPr>
              <w:contextualSpacing/>
              <w:rPr>
                <w:rFonts w:ascii="Arial" w:hAnsi="Arial" w:cs="Arial"/>
                <w:sz w:val="22"/>
                <w:szCs w:val="22"/>
              </w:rPr>
            </w:pPr>
            <w:r w:rsidRPr="00735A19">
              <w:rPr>
                <w:rFonts w:ascii="Arial" w:hAnsi="Arial" w:cs="Arial"/>
                <w:b/>
                <w:bCs/>
                <w:sz w:val="22"/>
                <w:szCs w:val="22"/>
              </w:rPr>
              <w:t>Salary</w:t>
            </w:r>
            <w:r w:rsidR="00216C1E" w:rsidRPr="00735A19">
              <w:rPr>
                <w:rFonts w:ascii="Arial" w:hAnsi="Arial" w:cs="Arial"/>
                <w:b/>
                <w:bCs/>
                <w:sz w:val="22"/>
                <w:szCs w:val="22"/>
              </w:rPr>
              <w:t xml:space="preserve"> (£)</w:t>
            </w:r>
            <w:r w:rsidRPr="00735A19">
              <w:rPr>
                <w:rFonts w:ascii="Arial" w:hAnsi="Arial" w:cs="Arial"/>
                <w:b/>
                <w:bCs/>
                <w:sz w:val="22"/>
                <w:szCs w:val="22"/>
              </w:rPr>
              <w:t xml:space="preserve"> </w:t>
            </w:r>
            <w:r w:rsidR="00B95327" w:rsidRPr="00735A19">
              <w:rPr>
                <w:rFonts w:ascii="Arial" w:hAnsi="Arial" w:cs="Arial"/>
                <w:b/>
                <w:bCs/>
                <w:sz w:val="22"/>
                <w:szCs w:val="22"/>
              </w:rPr>
              <w:t>&amp;</w:t>
            </w:r>
            <w:r w:rsidRPr="00735A19">
              <w:rPr>
                <w:rFonts w:ascii="Arial" w:hAnsi="Arial" w:cs="Arial"/>
                <w:b/>
                <w:bCs/>
                <w:sz w:val="22"/>
                <w:szCs w:val="22"/>
              </w:rPr>
              <w:t xml:space="preserve"> benefits:</w:t>
            </w:r>
          </w:p>
        </w:tc>
      </w:tr>
      <w:tr w:rsidR="003C74EC" w:rsidRPr="00735A19" w14:paraId="5503B242" w14:textId="77777777" w:rsidTr="003C74EC">
        <w:trPr>
          <w:tblCellSpacing w:w="0" w:type="dxa"/>
        </w:trPr>
        <w:tc>
          <w:tcPr>
            <w:tcW w:w="5000" w:type="pct"/>
            <w:gridSpan w:val="4"/>
            <w:tcBorders>
              <w:top w:val="outset" w:sz="6" w:space="0" w:color="auto"/>
              <w:left w:val="outset" w:sz="6" w:space="0" w:color="auto"/>
              <w:bottom w:val="outset" w:sz="6" w:space="0" w:color="auto"/>
              <w:right w:val="outset" w:sz="6" w:space="0" w:color="auto"/>
            </w:tcBorders>
            <w:hideMark/>
          </w:tcPr>
          <w:p w14:paraId="3F12F311" w14:textId="77777777" w:rsidR="003C74EC" w:rsidRPr="00735A19" w:rsidRDefault="003C74EC" w:rsidP="00C72072">
            <w:pPr>
              <w:contextualSpacing/>
              <w:rPr>
                <w:rFonts w:ascii="Arial" w:hAnsi="Arial" w:cs="Arial"/>
                <w:sz w:val="22"/>
                <w:szCs w:val="22"/>
              </w:rPr>
            </w:pPr>
            <w:r w:rsidRPr="00735A19">
              <w:rPr>
                <w:rFonts w:ascii="Arial" w:hAnsi="Arial" w:cs="Arial"/>
                <w:sz w:val="22"/>
                <w:szCs w:val="22"/>
              </w:rPr>
              <w:t> </w:t>
            </w:r>
          </w:p>
        </w:tc>
      </w:tr>
      <w:tr w:rsidR="00A17AC5" w:rsidRPr="00735A19" w14:paraId="1DB04D5D" w14:textId="77777777" w:rsidTr="00CE6E21">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9DA7B13" w14:textId="6B6CDF94" w:rsidR="00A17AC5" w:rsidRPr="00735A19" w:rsidRDefault="00A17AC5" w:rsidP="00C72072">
            <w:pPr>
              <w:contextualSpacing/>
              <w:rPr>
                <w:rFonts w:ascii="Arial" w:hAnsi="Arial" w:cs="Arial"/>
                <w:sz w:val="22"/>
                <w:szCs w:val="22"/>
              </w:rPr>
            </w:pPr>
            <w:r w:rsidRPr="00735A19">
              <w:rPr>
                <w:rFonts w:ascii="Arial" w:hAnsi="Arial" w:cs="Arial"/>
                <w:b/>
                <w:bCs/>
                <w:sz w:val="22"/>
                <w:szCs w:val="22"/>
              </w:rPr>
              <w:t>Brief description of duties</w:t>
            </w:r>
            <w:r w:rsidR="00513474" w:rsidRPr="00735A19">
              <w:rPr>
                <w:rFonts w:ascii="Arial" w:hAnsi="Arial" w:cs="Arial"/>
                <w:b/>
                <w:bCs/>
                <w:sz w:val="22"/>
                <w:szCs w:val="22"/>
              </w:rPr>
              <w:t>, r</w:t>
            </w:r>
            <w:r w:rsidRPr="00735A19">
              <w:rPr>
                <w:rFonts w:ascii="Arial" w:hAnsi="Arial" w:cs="Arial"/>
                <w:b/>
                <w:bCs/>
                <w:sz w:val="22"/>
                <w:szCs w:val="22"/>
              </w:rPr>
              <w:t>esponsibilities</w:t>
            </w:r>
            <w:r w:rsidR="00513474" w:rsidRPr="00735A19">
              <w:rPr>
                <w:rFonts w:ascii="Arial" w:hAnsi="Arial" w:cs="Arial"/>
                <w:b/>
                <w:bCs/>
                <w:sz w:val="22"/>
                <w:szCs w:val="22"/>
              </w:rPr>
              <w:t xml:space="preserve"> &amp; reason for leaving</w:t>
            </w:r>
            <w:r w:rsidRPr="00735A19">
              <w:rPr>
                <w:rFonts w:ascii="Arial" w:hAnsi="Arial" w:cs="Arial"/>
                <w:b/>
                <w:bCs/>
                <w:sz w:val="22"/>
                <w:szCs w:val="22"/>
              </w:rPr>
              <w:t>:</w:t>
            </w:r>
          </w:p>
        </w:tc>
      </w:tr>
      <w:tr w:rsidR="00A17AC5" w:rsidRPr="00735A19" w14:paraId="21EAE35A" w14:textId="77777777" w:rsidTr="00A17AC5">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14:paraId="2D805D29" w14:textId="77777777" w:rsidR="002B69C5" w:rsidRPr="00735A19" w:rsidRDefault="002B69C5" w:rsidP="00C72072">
            <w:pPr>
              <w:contextualSpacing/>
              <w:rPr>
                <w:rFonts w:ascii="Arial" w:hAnsi="Arial" w:cs="Arial"/>
                <w:sz w:val="22"/>
                <w:szCs w:val="22"/>
              </w:rPr>
            </w:pPr>
          </w:p>
          <w:p w14:paraId="3082B873" w14:textId="77777777" w:rsidR="003C74EC" w:rsidRPr="00735A19" w:rsidRDefault="003C74EC" w:rsidP="00C72072">
            <w:pPr>
              <w:contextualSpacing/>
              <w:rPr>
                <w:rFonts w:ascii="Arial" w:hAnsi="Arial" w:cs="Arial"/>
                <w:sz w:val="22"/>
                <w:szCs w:val="22"/>
              </w:rPr>
            </w:pPr>
          </w:p>
        </w:tc>
      </w:tr>
      <w:tr w:rsidR="003C74EC" w:rsidRPr="00735A19" w14:paraId="43EA18E8" w14:textId="77777777" w:rsidTr="00CE6E21">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B20C9CA" w14:textId="5921AADE" w:rsidR="003C74EC" w:rsidRPr="00735A19" w:rsidRDefault="003C74EC" w:rsidP="00C72072">
            <w:pPr>
              <w:contextualSpacing/>
              <w:rPr>
                <w:rFonts w:ascii="Arial" w:hAnsi="Arial" w:cs="Arial"/>
                <w:b/>
                <w:bCs/>
                <w:sz w:val="22"/>
                <w:szCs w:val="22"/>
              </w:rPr>
            </w:pPr>
            <w:r w:rsidRPr="00735A19">
              <w:rPr>
                <w:rFonts w:ascii="Arial" w:hAnsi="Arial" w:cs="Arial"/>
                <w:b/>
                <w:bCs/>
                <w:sz w:val="22"/>
                <w:szCs w:val="22"/>
              </w:rPr>
              <w:t xml:space="preserve">Previous posts </w:t>
            </w:r>
            <w:r w:rsidR="00CE6E21" w:rsidRPr="00735A19">
              <w:rPr>
                <w:rFonts w:ascii="Arial" w:hAnsi="Arial" w:cs="Arial"/>
                <w:b/>
                <w:bCs/>
                <w:sz w:val="22"/>
                <w:szCs w:val="22"/>
              </w:rPr>
              <w:t xml:space="preserve">held </w:t>
            </w:r>
            <w:r w:rsidRPr="00735A19">
              <w:rPr>
                <w:rFonts w:ascii="Arial" w:hAnsi="Arial" w:cs="Arial"/>
                <w:b/>
                <w:bCs/>
                <w:sz w:val="22"/>
                <w:szCs w:val="22"/>
              </w:rPr>
              <w:t>(start</w:t>
            </w:r>
            <w:r w:rsidR="002C1176" w:rsidRPr="00735A19">
              <w:rPr>
                <w:rFonts w:ascii="Arial" w:hAnsi="Arial" w:cs="Arial"/>
                <w:b/>
                <w:bCs/>
                <w:sz w:val="22"/>
                <w:szCs w:val="22"/>
              </w:rPr>
              <w:t>ing</w:t>
            </w:r>
            <w:r w:rsidRPr="00735A19">
              <w:rPr>
                <w:rFonts w:ascii="Arial" w:hAnsi="Arial" w:cs="Arial"/>
                <w:b/>
                <w:bCs/>
                <w:sz w:val="22"/>
                <w:szCs w:val="22"/>
              </w:rPr>
              <w:t xml:space="preserve"> with the most recent):</w:t>
            </w:r>
          </w:p>
        </w:tc>
      </w:tr>
      <w:tr w:rsidR="002B69C5" w:rsidRPr="00735A19" w14:paraId="1325E2E8" w14:textId="77777777" w:rsidTr="00CE6E21">
        <w:trPr>
          <w:tblCellSpacing w:w="0" w:type="dxa"/>
        </w:trPr>
        <w:tc>
          <w:tcPr>
            <w:tcW w:w="1094"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6CA63E9" w14:textId="77777777" w:rsidR="00A17AC5" w:rsidRPr="00735A19" w:rsidRDefault="00A17AC5" w:rsidP="00C72072">
            <w:pPr>
              <w:contextualSpacing/>
              <w:rPr>
                <w:rFonts w:ascii="Arial" w:hAnsi="Arial" w:cs="Arial"/>
                <w:sz w:val="22"/>
                <w:szCs w:val="22"/>
              </w:rPr>
            </w:pPr>
            <w:r w:rsidRPr="00735A19">
              <w:rPr>
                <w:rFonts w:ascii="Arial" w:hAnsi="Arial" w:cs="Arial"/>
                <w:b/>
                <w:bCs/>
                <w:sz w:val="22"/>
                <w:szCs w:val="22"/>
              </w:rPr>
              <w:t>Job title:</w:t>
            </w:r>
          </w:p>
        </w:tc>
        <w:tc>
          <w:tcPr>
            <w:tcW w:w="127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1D679D24" w14:textId="77777777" w:rsidR="00A17AC5" w:rsidRPr="00735A19" w:rsidRDefault="00A17AC5" w:rsidP="00C72072">
            <w:pPr>
              <w:contextualSpacing/>
              <w:rPr>
                <w:rFonts w:ascii="Arial" w:hAnsi="Arial" w:cs="Arial"/>
                <w:sz w:val="22"/>
                <w:szCs w:val="22"/>
              </w:rPr>
            </w:pPr>
            <w:r w:rsidRPr="00735A19">
              <w:rPr>
                <w:rFonts w:ascii="Arial" w:hAnsi="Arial" w:cs="Arial"/>
                <w:b/>
                <w:bCs/>
                <w:sz w:val="22"/>
                <w:szCs w:val="22"/>
              </w:rPr>
              <w:t>Employer:</w:t>
            </w:r>
          </w:p>
        </w:tc>
        <w:tc>
          <w:tcPr>
            <w:tcW w:w="747"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B042A19" w14:textId="77777777" w:rsidR="00A17AC5" w:rsidRPr="00735A19" w:rsidRDefault="00A17AC5" w:rsidP="00C72072">
            <w:pPr>
              <w:contextualSpacing/>
              <w:rPr>
                <w:rFonts w:ascii="Arial" w:hAnsi="Arial" w:cs="Arial"/>
                <w:sz w:val="22"/>
                <w:szCs w:val="22"/>
              </w:rPr>
            </w:pPr>
            <w:r w:rsidRPr="00735A19">
              <w:rPr>
                <w:rFonts w:ascii="Arial" w:hAnsi="Arial" w:cs="Arial"/>
                <w:b/>
                <w:bCs/>
                <w:sz w:val="22"/>
                <w:szCs w:val="22"/>
              </w:rPr>
              <w:t>Dates (from</w:t>
            </w:r>
            <w:r w:rsidR="002C1176" w:rsidRPr="00735A19">
              <w:rPr>
                <w:rFonts w:ascii="Arial" w:hAnsi="Arial" w:cs="Arial"/>
                <w:b/>
                <w:bCs/>
                <w:sz w:val="22"/>
                <w:szCs w:val="22"/>
              </w:rPr>
              <w:t>/</w:t>
            </w:r>
            <w:r w:rsidRPr="00735A19">
              <w:rPr>
                <w:rFonts w:ascii="Arial" w:hAnsi="Arial" w:cs="Arial"/>
                <w:b/>
                <w:bCs/>
                <w:sz w:val="22"/>
                <w:szCs w:val="22"/>
              </w:rPr>
              <w:t>to):</w:t>
            </w:r>
          </w:p>
        </w:tc>
        <w:tc>
          <w:tcPr>
            <w:tcW w:w="1888"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9CFC783" w14:textId="77777777" w:rsidR="00A17AC5" w:rsidRPr="00735A19" w:rsidRDefault="002B69C5" w:rsidP="00C72072">
            <w:pPr>
              <w:contextualSpacing/>
              <w:rPr>
                <w:rFonts w:ascii="Arial" w:hAnsi="Arial" w:cs="Arial"/>
                <w:b/>
                <w:sz w:val="22"/>
                <w:szCs w:val="22"/>
              </w:rPr>
            </w:pPr>
            <w:r w:rsidRPr="00735A19">
              <w:rPr>
                <w:rFonts w:ascii="Arial" w:hAnsi="Arial" w:cs="Arial"/>
                <w:b/>
                <w:sz w:val="22"/>
                <w:szCs w:val="22"/>
              </w:rPr>
              <w:t xml:space="preserve">Brief </w:t>
            </w:r>
            <w:r w:rsidR="00BE6705" w:rsidRPr="00735A19">
              <w:rPr>
                <w:rFonts w:ascii="Arial" w:hAnsi="Arial" w:cs="Arial"/>
                <w:b/>
                <w:sz w:val="22"/>
                <w:szCs w:val="22"/>
              </w:rPr>
              <w:t xml:space="preserve">description </w:t>
            </w:r>
            <w:r w:rsidRPr="00735A19">
              <w:rPr>
                <w:rFonts w:ascii="Arial" w:hAnsi="Arial" w:cs="Arial"/>
                <w:b/>
                <w:sz w:val="22"/>
                <w:szCs w:val="22"/>
              </w:rPr>
              <w:t xml:space="preserve">of </w:t>
            </w:r>
            <w:r w:rsidR="00BE6705" w:rsidRPr="00735A19">
              <w:rPr>
                <w:rFonts w:ascii="Arial" w:hAnsi="Arial" w:cs="Arial"/>
                <w:b/>
                <w:sz w:val="22"/>
                <w:szCs w:val="22"/>
              </w:rPr>
              <w:t>duties and responsibilities:</w:t>
            </w:r>
          </w:p>
        </w:tc>
      </w:tr>
      <w:tr w:rsidR="00A17AC5" w:rsidRPr="00735A19" w14:paraId="2DB003AF"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2F7E8A7E" w14:textId="6F94B8B6" w:rsidR="00A17AC5" w:rsidRPr="00735A19" w:rsidRDefault="00A17AC5" w:rsidP="00C72072">
            <w:pPr>
              <w:contextualSpacing/>
              <w:rPr>
                <w:rFonts w:ascii="Arial" w:hAnsi="Arial" w:cs="Arial"/>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2493BDB2" w14:textId="429BA459" w:rsidR="00A17AC5" w:rsidRPr="00735A19" w:rsidRDefault="00A17AC5" w:rsidP="00C72072">
            <w:pPr>
              <w:contextualSpacing/>
              <w:rPr>
                <w:rFonts w:ascii="Arial" w:hAnsi="Arial" w:cs="Arial"/>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52E118CD" w14:textId="1316B072" w:rsidR="00A17AC5" w:rsidRPr="00735A19" w:rsidRDefault="00A17AC5" w:rsidP="00C72072">
            <w:pPr>
              <w:contextualSpacing/>
              <w:rPr>
                <w:rFonts w:ascii="Arial" w:hAnsi="Arial" w:cs="Arial"/>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208140B9" w14:textId="5A5F7C3D" w:rsidR="00A17AC5" w:rsidRPr="00735A19" w:rsidRDefault="00A17AC5" w:rsidP="00C72072">
            <w:pPr>
              <w:contextualSpacing/>
              <w:rPr>
                <w:rFonts w:ascii="Arial" w:hAnsi="Arial" w:cs="Arial"/>
                <w:sz w:val="22"/>
                <w:szCs w:val="22"/>
              </w:rPr>
            </w:pPr>
          </w:p>
          <w:p w14:paraId="199CC14A" w14:textId="77777777" w:rsidR="00BE6705" w:rsidRPr="00735A19" w:rsidRDefault="00BE6705" w:rsidP="00C72072">
            <w:pPr>
              <w:contextualSpacing/>
              <w:rPr>
                <w:rFonts w:ascii="Arial" w:hAnsi="Arial" w:cs="Arial"/>
                <w:sz w:val="22"/>
                <w:szCs w:val="22"/>
              </w:rPr>
            </w:pPr>
          </w:p>
        </w:tc>
      </w:tr>
      <w:tr w:rsidR="00A17AC5" w:rsidRPr="00735A19" w14:paraId="4D6B1A9D"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548A1535" w14:textId="377F1D59" w:rsidR="00A17AC5" w:rsidRPr="00735A19" w:rsidRDefault="00A17AC5" w:rsidP="00C72072">
            <w:pPr>
              <w:contextualSpacing/>
              <w:rPr>
                <w:rFonts w:ascii="Arial" w:hAnsi="Arial" w:cs="Arial"/>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505C7AC7" w14:textId="67FCBE40" w:rsidR="00A17AC5" w:rsidRPr="00735A19" w:rsidRDefault="00A17AC5" w:rsidP="00C72072">
            <w:pPr>
              <w:contextualSpacing/>
              <w:rPr>
                <w:rFonts w:ascii="Arial" w:hAnsi="Arial" w:cs="Arial"/>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06DF0D0C" w14:textId="687BB478" w:rsidR="00A17AC5" w:rsidRPr="00735A19" w:rsidRDefault="00A17AC5" w:rsidP="00C72072">
            <w:pPr>
              <w:contextualSpacing/>
              <w:rPr>
                <w:rFonts w:ascii="Arial" w:hAnsi="Arial" w:cs="Arial"/>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3604364A" w14:textId="1C2E19D0" w:rsidR="00A17AC5" w:rsidRPr="00735A19" w:rsidRDefault="00A17AC5" w:rsidP="00C72072">
            <w:pPr>
              <w:contextualSpacing/>
              <w:rPr>
                <w:rFonts w:ascii="Arial" w:hAnsi="Arial" w:cs="Arial"/>
                <w:sz w:val="22"/>
                <w:szCs w:val="22"/>
              </w:rPr>
            </w:pPr>
          </w:p>
          <w:p w14:paraId="5AA37FCF" w14:textId="77777777" w:rsidR="00BE6705" w:rsidRPr="00735A19" w:rsidRDefault="00BE6705" w:rsidP="00C72072">
            <w:pPr>
              <w:contextualSpacing/>
              <w:rPr>
                <w:rFonts w:ascii="Arial" w:hAnsi="Arial" w:cs="Arial"/>
                <w:sz w:val="22"/>
                <w:szCs w:val="22"/>
              </w:rPr>
            </w:pPr>
          </w:p>
        </w:tc>
      </w:tr>
      <w:tr w:rsidR="002B69C5" w:rsidRPr="00735A19" w14:paraId="766298E6"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620438F1" w14:textId="77777777" w:rsidR="002B69C5" w:rsidRPr="00735A19" w:rsidRDefault="002B69C5" w:rsidP="00C72072">
            <w:pPr>
              <w:contextualSpacing/>
              <w:rPr>
                <w:rFonts w:ascii="Arial" w:hAnsi="Arial" w:cs="Arial"/>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57095B14" w14:textId="77777777" w:rsidR="002B69C5" w:rsidRPr="00735A19" w:rsidRDefault="002B69C5" w:rsidP="00C72072">
            <w:pPr>
              <w:contextualSpacing/>
              <w:rPr>
                <w:rFonts w:ascii="Arial" w:hAnsi="Arial" w:cs="Arial"/>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1CF7ECD4" w14:textId="77777777" w:rsidR="002B69C5" w:rsidRPr="00735A19" w:rsidRDefault="002B69C5" w:rsidP="00C72072">
            <w:pPr>
              <w:contextualSpacing/>
              <w:rPr>
                <w:rFonts w:ascii="Arial" w:hAnsi="Arial" w:cs="Arial"/>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6E453D55" w14:textId="77777777" w:rsidR="002B69C5" w:rsidRPr="00735A19" w:rsidRDefault="002B69C5" w:rsidP="00C72072">
            <w:pPr>
              <w:contextualSpacing/>
              <w:rPr>
                <w:rFonts w:ascii="Arial" w:hAnsi="Arial" w:cs="Arial"/>
                <w:sz w:val="22"/>
                <w:szCs w:val="22"/>
              </w:rPr>
            </w:pPr>
          </w:p>
          <w:p w14:paraId="714EC82F" w14:textId="77777777" w:rsidR="00BE6705" w:rsidRPr="00735A19" w:rsidRDefault="00BE6705" w:rsidP="00C72072">
            <w:pPr>
              <w:contextualSpacing/>
              <w:rPr>
                <w:rFonts w:ascii="Arial" w:hAnsi="Arial" w:cs="Arial"/>
                <w:sz w:val="22"/>
                <w:szCs w:val="22"/>
              </w:rPr>
            </w:pPr>
          </w:p>
        </w:tc>
      </w:tr>
    </w:tbl>
    <w:p w14:paraId="3F90AA10" w14:textId="77777777" w:rsidR="00A47683" w:rsidRPr="00735A19" w:rsidRDefault="00A47683" w:rsidP="00C72072">
      <w:pPr>
        <w:contextualSpacing/>
        <w:rPr>
          <w:rFonts w:ascii="Arial" w:hAnsi="Arial" w:cs="Arial"/>
          <w:b/>
          <w:sz w:val="22"/>
          <w:szCs w:val="22"/>
        </w:rPr>
      </w:pPr>
    </w:p>
    <w:p w14:paraId="3F0A3660" w14:textId="410E5C1C" w:rsidR="003C74EC" w:rsidRPr="00735A19" w:rsidRDefault="003C74EC" w:rsidP="00C72072">
      <w:pPr>
        <w:overflowPunct/>
        <w:autoSpaceDE/>
        <w:autoSpaceDN/>
        <w:adjustRightInd/>
        <w:contextualSpacing/>
        <w:textAlignment w:val="auto"/>
        <w:rPr>
          <w:rFonts w:ascii="Arial" w:hAnsi="Arial" w:cs="Arial"/>
          <w:b/>
          <w:sz w:val="22"/>
          <w:szCs w:val="22"/>
        </w:rPr>
      </w:pPr>
      <w:r w:rsidRPr="00735A19">
        <w:rPr>
          <w:rFonts w:ascii="Arial" w:hAnsi="Arial" w:cs="Arial"/>
          <w:b/>
          <w:sz w:val="22"/>
          <w:szCs w:val="22"/>
        </w:rPr>
        <w:t>B</w:t>
      </w:r>
      <w:r w:rsidRPr="00735A19">
        <w:rPr>
          <w:rFonts w:ascii="Arial" w:hAnsi="Arial" w:cs="Arial"/>
          <w:b/>
          <w:sz w:val="22"/>
          <w:szCs w:val="22"/>
        </w:rPr>
        <w:tab/>
        <w:t>OTHER EXPERIENCE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491"/>
        <w:gridCol w:w="7474"/>
      </w:tblGrid>
      <w:tr w:rsidR="003C74EC" w:rsidRPr="00735A19" w14:paraId="50F73A3D" w14:textId="77777777" w:rsidTr="00CE6E2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5D4D4E0" w14:textId="55B12959" w:rsidR="00A10C76" w:rsidRPr="00735A19" w:rsidRDefault="003C74EC" w:rsidP="00C72072">
            <w:pPr>
              <w:contextualSpacing/>
              <w:rPr>
                <w:rFonts w:ascii="Arial" w:hAnsi="Arial" w:cs="Arial"/>
                <w:b/>
                <w:bCs/>
                <w:sz w:val="22"/>
                <w:szCs w:val="22"/>
              </w:rPr>
            </w:pPr>
            <w:r w:rsidRPr="00735A19">
              <w:rPr>
                <w:rFonts w:ascii="Arial" w:hAnsi="Arial" w:cs="Arial"/>
                <w:b/>
                <w:sz w:val="22"/>
                <w:szCs w:val="22"/>
              </w:rPr>
              <w:t>Please provide details of other experiences that are relevant to this post e.g., voluntary, community</w:t>
            </w:r>
            <w:r w:rsidR="00513474" w:rsidRPr="00735A19">
              <w:rPr>
                <w:rFonts w:ascii="Arial" w:hAnsi="Arial" w:cs="Arial"/>
                <w:b/>
                <w:sz w:val="22"/>
                <w:szCs w:val="22"/>
              </w:rPr>
              <w:t xml:space="preserve"> </w:t>
            </w:r>
            <w:r w:rsidRPr="00735A19">
              <w:rPr>
                <w:rFonts w:ascii="Arial" w:hAnsi="Arial" w:cs="Arial"/>
                <w:b/>
                <w:sz w:val="22"/>
                <w:szCs w:val="22"/>
              </w:rPr>
              <w:t>activities.</w:t>
            </w:r>
          </w:p>
        </w:tc>
      </w:tr>
      <w:tr w:rsidR="003C74EC" w:rsidRPr="00735A19" w14:paraId="5C78E051" w14:textId="77777777" w:rsidTr="00CE6E21">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37821E16" w14:textId="77777777" w:rsidR="003C74EC" w:rsidRPr="00735A19" w:rsidRDefault="003C74EC" w:rsidP="00C72072">
            <w:pPr>
              <w:contextualSpacing/>
              <w:rPr>
                <w:rFonts w:ascii="Arial" w:hAnsi="Arial" w:cs="Arial"/>
                <w:sz w:val="22"/>
                <w:szCs w:val="22"/>
              </w:rPr>
            </w:pPr>
            <w:r w:rsidRPr="00735A19">
              <w:rPr>
                <w:rFonts w:ascii="Arial" w:hAnsi="Arial" w:cs="Arial"/>
                <w:b/>
                <w:bCs/>
                <w:sz w:val="22"/>
                <w:szCs w:val="22"/>
              </w:rPr>
              <w:t>Dates (from-to):</w:t>
            </w:r>
          </w:p>
        </w:tc>
        <w:tc>
          <w:tcPr>
            <w:tcW w:w="3750"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15C9095D" w14:textId="77777777" w:rsidR="003C74EC" w:rsidRPr="00735A19" w:rsidRDefault="008E44F4" w:rsidP="00C72072">
            <w:pPr>
              <w:contextualSpacing/>
              <w:rPr>
                <w:rFonts w:ascii="Arial" w:hAnsi="Arial" w:cs="Arial"/>
                <w:b/>
                <w:sz w:val="22"/>
                <w:szCs w:val="22"/>
              </w:rPr>
            </w:pPr>
            <w:r w:rsidRPr="00735A19">
              <w:rPr>
                <w:rFonts w:ascii="Arial" w:hAnsi="Arial" w:cs="Arial"/>
                <w:b/>
                <w:sz w:val="22"/>
                <w:szCs w:val="22"/>
              </w:rPr>
              <w:t>Activity</w:t>
            </w:r>
          </w:p>
        </w:tc>
      </w:tr>
      <w:tr w:rsidR="003C74EC" w:rsidRPr="00735A19" w14:paraId="77C3B548"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4271B9" w14:textId="50C98862" w:rsidR="003C74EC" w:rsidRPr="00735A19" w:rsidRDefault="003C74EC" w:rsidP="00C72072">
            <w:pPr>
              <w:contextualSpacing/>
              <w:rPr>
                <w:rFonts w:ascii="Arial" w:hAnsi="Arial" w:cs="Arial"/>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24118812" w14:textId="788C62D5" w:rsidR="003C74EC" w:rsidRPr="00735A19" w:rsidRDefault="003C74EC" w:rsidP="00C72072">
            <w:pPr>
              <w:contextualSpacing/>
              <w:rPr>
                <w:rFonts w:ascii="Arial" w:hAnsi="Arial" w:cs="Arial"/>
                <w:sz w:val="22"/>
                <w:szCs w:val="22"/>
              </w:rPr>
            </w:pPr>
          </w:p>
          <w:p w14:paraId="4F9DE76A" w14:textId="77777777" w:rsidR="00BE6705" w:rsidRPr="00735A19" w:rsidRDefault="00BE6705" w:rsidP="00C72072">
            <w:pPr>
              <w:contextualSpacing/>
              <w:rPr>
                <w:rFonts w:ascii="Arial" w:hAnsi="Arial" w:cs="Arial"/>
                <w:sz w:val="22"/>
                <w:szCs w:val="22"/>
              </w:rPr>
            </w:pPr>
          </w:p>
        </w:tc>
      </w:tr>
      <w:tr w:rsidR="003C74EC" w:rsidRPr="00735A19" w14:paraId="5FE137FD"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0E7AF3" w14:textId="5E81FB8E" w:rsidR="003C74EC" w:rsidRPr="00735A19" w:rsidRDefault="003C74EC" w:rsidP="00C72072">
            <w:pPr>
              <w:contextualSpacing/>
              <w:rPr>
                <w:rFonts w:ascii="Arial" w:hAnsi="Arial" w:cs="Arial"/>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088F966B" w14:textId="3CB8862E" w:rsidR="003C74EC" w:rsidRPr="00735A19" w:rsidRDefault="003C74EC" w:rsidP="00C72072">
            <w:pPr>
              <w:contextualSpacing/>
              <w:rPr>
                <w:rFonts w:ascii="Arial" w:hAnsi="Arial" w:cs="Arial"/>
                <w:sz w:val="22"/>
                <w:szCs w:val="22"/>
              </w:rPr>
            </w:pPr>
          </w:p>
          <w:p w14:paraId="078A4E0F" w14:textId="77777777" w:rsidR="00BE6705" w:rsidRPr="00735A19" w:rsidRDefault="00BE6705" w:rsidP="00C72072">
            <w:pPr>
              <w:contextualSpacing/>
              <w:rPr>
                <w:rFonts w:ascii="Arial" w:hAnsi="Arial" w:cs="Arial"/>
                <w:sz w:val="22"/>
                <w:szCs w:val="22"/>
              </w:rPr>
            </w:pPr>
          </w:p>
        </w:tc>
      </w:tr>
      <w:tr w:rsidR="003C74EC" w:rsidRPr="00735A19" w14:paraId="7DBA11CA"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2DDAFF" w14:textId="3B9C5C44" w:rsidR="003C74EC" w:rsidRPr="00735A19" w:rsidRDefault="003C74EC" w:rsidP="00C72072">
            <w:pPr>
              <w:contextualSpacing/>
              <w:rPr>
                <w:rFonts w:ascii="Arial" w:hAnsi="Arial" w:cs="Arial"/>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20374CAB" w14:textId="0E0075D8" w:rsidR="003C74EC" w:rsidRPr="00735A19" w:rsidRDefault="003C74EC" w:rsidP="00C72072">
            <w:pPr>
              <w:contextualSpacing/>
              <w:rPr>
                <w:rFonts w:ascii="Arial" w:hAnsi="Arial" w:cs="Arial"/>
                <w:sz w:val="22"/>
                <w:szCs w:val="22"/>
              </w:rPr>
            </w:pPr>
          </w:p>
          <w:p w14:paraId="04850268" w14:textId="77777777" w:rsidR="00BE6705" w:rsidRPr="00735A19" w:rsidRDefault="00BE6705" w:rsidP="00C72072">
            <w:pPr>
              <w:contextualSpacing/>
              <w:rPr>
                <w:rFonts w:ascii="Arial" w:hAnsi="Arial" w:cs="Arial"/>
                <w:sz w:val="22"/>
                <w:szCs w:val="22"/>
              </w:rPr>
            </w:pPr>
          </w:p>
        </w:tc>
      </w:tr>
    </w:tbl>
    <w:p w14:paraId="6649738F" w14:textId="77777777" w:rsidR="005F16EF" w:rsidRPr="00735A19" w:rsidRDefault="005F16EF" w:rsidP="00C72072">
      <w:pPr>
        <w:pStyle w:val="body"/>
        <w:spacing w:before="0" w:beforeAutospacing="0" w:after="0" w:afterAutospacing="0"/>
        <w:contextualSpacing/>
        <w:rPr>
          <w:rFonts w:ascii="Arial" w:hAnsi="Arial" w:cs="Arial"/>
          <w:b/>
          <w:sz w:val="22"/>
          <w:szCs w:val="22"/>
        </w:rPr>
      </w:pPr>
    </w:p>
    <w:p w14:paraId="2AE3147C" w14:textId="77777777" w:rsidR="003C74EC" w:rsidRPr="00735A19" w:rsidRDefault="008E44F4" w:rsidP="00C72072">
      <w:pPr>
        <w:pStyle w:val="body"/>
        <w:spacing w:before="0" w:beforeAutospacing="0" w:after="0" w:afterAutospacing="0"/>
        <w:contextualSpacing/>
        <w:rPr>
          <w:rFonts w:ascii="Arial" w:hAnsi="Arial" w:cs="Arial"/>
          <w:b/>
          <w:sz w:val="22"/>
          <w:szCs w:val="22"/>
          <w:lang w:eastAsia="en-US"/>
        </w:rPr>
      </w:pPr>
      <w:r w:rsidRPr="00735A19">
        <w:rPr>
          <w:rFonts w:ascii="Arial" w:hAnsi="Arial" w:cs="Arial"/>
          <w:b/>
          <w:sz w:val="22"/>
          <w:szCs w:val="22"/>
        </w:rPr>
        <w:t>C</w:t>
      </w:r>
      <w:r w:rsidRPr="00735A19">
        <w:rPr>
          <w:rFonts w:ascii="Arial" w:hAnsi="Arial" w:cs="Arial"/>
          <w:b/>
          <w:sz w:val="22"/>
          <w:szCs w:val="22"/>
        </w:rPr>
        <w:tab/>
      </w:r>
      <w:r w:rsidR="00B67CC8" w:rsidRPr="00735A19">
        <w:rPr>
          <w:rFonts w:ascii="Arial" w:hAnsi="Arial" w:cs="Arial"/>
          <w:b/>
          <w:sz w:val="22"/>
          <w:szCs w:val="22"/>
          <w:lang w:eastAsia="en-US"/>
        </w:rPr>
        <w:t>EDUCATION/TRAINING</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321"/>
        <w:gridCol w:w="3322"/>
        <w:gridCol w:w="3322"/>
      </w:tblGrid>
      <w:tr w:rsidR="003C74EC" w:rsidRPr="00735A19" w14:paraId="24A697A8" w14:textId="77777777" w:rsidTr="00CE6E21">
        <w:trPr>
          <w:tblCellSpacing w:w="0" w:type="dxa"/>
        </w:trPr>
        <w:tc>
          <w:tcPr>
            <w:tcW w:w="1666"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6495A339" w14:textId="77777777" w:rsidR="003C74EC" w:rsidRPr="00735A19" w:rsidRDefault="003C74EC" w:rsidP="00C72072">
            <w:pPr>
              <w:contextualSpacing/>
              <w:rPr>
                <w:rFonts w:ascii="Arial" w:hAnsi="Arial" w:cs="Arial"/>
                <w:sz w:val="22"/>
                <w:szCs w:val="22"/>
              </w:rPr>
            </w:pPr>
            <w:r w:rsidRPr="00735A19">
              <w:rPr>
                <w:rFonts w:ascii="Arial" w:hAnsi="Arial" w:cs="Arial"/>
                <w:b/>
                <w:bCs/>
                <w:sz w:val="22"/>
                <w:szCs w:val="22"/>
              </w:rPr>
              <w:t>Further/higher education:</w:t>
            </w:r>
          </w:p>
        </w:tc>
        <w:tc>
          <w:tcPr>
            <w:tcW w:w="166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BA3BB2A" w14:textId="77777777" w:rsidR="003C74EC" w:rsidRPr="00735A19" w:rsidRDefault="003C74EC" w:rsidP="00C72072">
            <w:pPr>
              <w:contextualSpacing/>
              <w:rPr>
                <w:rFonts w:ascii="Arial" w:hAnsi="Arial" w:cs="Arial"/>
                <w:sz w:val="22"/>
                <w:szCs w:val="22"/>
              </w:rPr>
            </w:pPr>
            <w:r w:rsidRPr="00735A19">
              <w:rPr>
                <w:rFonts w:ascii="Arial" w:hAnsi="Arial" w:cs="Arial"/>
                <w:b/>
                <w:bCs/>
                <w:sz w:val="22"/>
                <w:szCs w:val="22"/>
              </w:rPr>
              <w:t xml:space="preserve">Dates </w:t>
            </w:r>
            <w:r w:rsidR="002C1176" w:rsidRPr="00735A19">
              <w:rPr>
                <w:rFonts w:ascii="Arial" w:hAnsi="Arial" w:cs="Arial"/>
                <w:b/>
                <w:bCs/>
                <w:sz w:val="22"/>
                <w:szCs w:val="22"/>
              </w:rPr>
              <w:t>from/to</w:t>
            </w:r>
            <w:r w:rsidRPr="00735A19">
              <w:rPr>
                <w:rFonts w:ascii="Arial" w:hAnsi="Arial" w:cs="Arial"/>
                <w:b/>
                <w:bCs/>
                <w:sz w:val="22"/>
                <w:szCs w:val="22"/>
              </w:rPr>
              <w:t>:</w:t>
            </w:r>
          </w:p>
        </w:tc>
        <w:tc>
          <w:tcPr>
            <w:tcW w:w="166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35024F5" w14:textId="77777777" w:rsidR="003C74EC" w:rsidRPr="00735A19" w:rsidRDefault="003C74EC" w:rsidP="00C72072">
            <w:pPr>
              <w:contextualSpacing/>
              <w:rPr>
                <w:rFonts w:ascii="Arial" w:hAnsi="Arial" w:cs="Arial"/>
                <w:sz w:val="22"/>
                <w:szCs w:val="22"/>
              </w:rPr>
            </w:pPr>
            <w:r w:rsidRPr="00735A19">
              <w:rPr>
                <w:rFonts w:ascii="Arial" w:hAnsi="Arial" w:cs="Arial"/>
                <w:b/>
                <w:bCs/>
                <w:sz w:val="22"/>
                <w:szCs w:val="22"/>
              </w:rPr>
              <w:t>Qualifications/grade:</w:t>
            </w:r>
          </w:p>
        </w:tc>
      </w:tr>
      <w:tr w:rsidR="003C74EC" w:rsidRPr="00735A19" w14:paraId="107006E3"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3DC980" w14:textId="77777777" w:rsidR="003C74EC" w:rsidRPr="00735A19" w:rsidRDefault="003C74EC" w:rsidP="00C72072">
            <w:pPr>
              <w:pStyle w:val="NormalWeb"/>
              <w:spacing w:before="0" w:beforeAutospacing="0" w:after="0" w:afterAutospacing="0"/>
              <w:contextualSpacing/>
              <w:rPr>
                <w:rFonts w:ascii="Arial" w:hAnsi="Arial" w:cs="Arial"/>
                <w:sz w:val="22"/>
                <w:szCs w:val="22"/>
              </w:rPr>
            </w:pPr>
          </w:p>
          <w:p w14:paraId="511FBA19" w14:textId="267060C9" w:rsidR="00513474" w:rsidRPr="00735A19" w:rsidRDefault="00513474"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F9E28D" w14:textId="42B59EDC" w:rsidR="003C74EC" w:rsidRPr="00735A19" w:rsidRDefault="003C74EC"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075040D" w14:textId="4C9C2B06" w:rsidR="00513474" w:rsidRPr="00735A19" w:rsidRDefault="00513474" w:rsidP="00C72072">
            <w:pPr>
              <w:pStyle w:val="NormalWeb"/>
              <w:spacing w:before="0" w:beforeAutospacing="0" w:after="0" w:afterAutospacing="0"/>
              <w:contextualSpacing/>
              <w:rPr>
                <w:rFonts w:ascii="Arial" w:hAnsi="Arial" w:cs="Arial"/>
                <w:sz w:val="22"/>
                <w:szCs w:val="22"/>
              </w:rPr>
            </w:pPr>
          </w:p>
          <w:p w14:paraId="30CF0142" w14:textId="265B939A" w:rsidR="003C74EC" w:rsidRPr="00735A19" w:rsidRDefault="003C74EC" w:rsidP="00C72072">
            <w:pPr>
              <w:pStyle w:val="NormalWeb"/>
              <w:spacing w:before="0" w:beforeAutospacing="0" w:after="0" w:afterAutospacing="0"/>
              <w:contextualSpacing/>
              <w:rPr>
                <w:rFonts w:ascii="Arial" w:hAnsi="Arial" w:cs="Arial"/>
                <w:sz w:val="22"/>
                <w:szCs w:val="22"/>
              </w:rPr>
            </w:pPr>
          </w:p>
        </w:tc>
      </w:tr>
      <w:tr w:rsidR="003C74EC" w:rsidRPr="00735A19" w14:paraId="1E24822D"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4C4F800" w14:textId="77777777" w:rsidR="003C74EC" w:rsidRPr="00735A19" w:rsidRDefault="003C74EC" w:rsidP="00C72072">
            <w:pPr>
              <w:contextualSpacing/>
              <w:rPr>
                <w:rFonts w:ascii="Arial" w:hAnsi="Arial" w:cs="Arial"/>
                <w:sz w:val="22"/>
                <w:szCs w:val="22"/>
              </w:rPr>
            </w:pPr>
            <w:r w:rsidRPr="00735A19">
              <w:rPr>
                <w:rFonts w:ascii="Arial" w:hAnsi="Arial" w:cs="Arial"/>
                <w:b/>
                <w:bCs/>
                <w:sz w:val="22"/>
                <w:szCs w:val="22"/>
              </w:rPr>
              <w:t xml:space="preserve"> Secondary education:</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36AE10F" w14:textId="77777777" w:rsidR="003C74EC" w:rsidRPr="00735A19" w:rsidRDefault="003C74EC" w:rsidP="00C72072">
            <w:pPr>
              <w:contextualSpacing/>
              <w:rPr>
                <w:rFonts w:ascii="Arial" w:hAnsi="Arial" w:cs="Arial"/>
                <w:sz w:val="22"/>
                <w:szCs w:val="22"/>
              </w:rPr>
            </w:pPr>
            <w:r w:rsidRPr="00735A19">
              <w:rPr>
                <w:rFonts w:ascii="Arial" w:hAnsi="Arial" w:cs="Arial"/>
                <w:b/>
                <w:bCs/>
                <w:sz w:val="22"/>
                <w:szCs w:val="22"/>
              </w:rPr>
              <w:t xml:space="preserve">Dates </w:t>
            </w:r>
            <w:r w:rsidR="002C1176" w:rsidRPr="00735A19">
              <w:rPr>
                <w:rFonts w:ascii="Arial" w:hAnsi="Arial" w:cs="Arial"/>
                <w:b/>
                <w:bCs/>
                <w:sz w:val="22"/>
                <w:szCs w:val="22"/>
              </w:rPr>
              <w:t>from/to</w:t>
            </w:r>
            <w:r w:rsidRPr="00735A19">
              <w:rPr>
                <w:rFonts w:ascii="Arial" w:hAnsi="Arial" w:cs="Arial"/>
                <w:b/>
                <w:bCs/>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648B3BF" w14:textId="48ECF0F9" w:rsidR="003C74EC" w:rsidRPr="00735A19" w:rsidRDefault="003C74EC" w:rsidP="00C72072">
            <w:pPr>
              <w:contextualSpacing/>
              <w:rPr>
                <w:rFonts w:ascii="Arial" w:hAnsi="Arial" w:cs="Arial"/>
                <w:sz w:val="22"/>
                <w:szCs w:val="22"/>
              </w:rPr>
            </w:pPr>
            <w:r w:rsidRPr="00735A19">
              <w:rPr>
                <w:rFonts w:ascii="Arial" w:hAnsi="Arial" w:cs="Arial"/>
                <w:b/>
                <w:bCs/>
                <w:sz w:val="22"/>
                <w:szCs w:val="22"/>
              </w:rPr>
              <w:t>Qualifications (date</w:t>
            </w:r>
            <w:r w:rsidR="00E779D3" w:rsidRPr="00735A19">
              <w:rPr>
                <w:rFonts w:ascii="Arial" w:hAnsi="Arial" w:cs="Arial"/>
                <w:b/>
                <w:bCs/>
                <w:sz w:val="22"/>
                <w:szCs w:val="22"/>
              </w:rPr>
              <w:t xml:space="preserve"> &amp; </w:t>
            </w:r>
            <w:r w:rsidRPr="00735A19">
              <w:rPr>
                <w:rFonts w:ascii="Arial" w:hAnsi="Arial" w:cs="Arial"/>
                <w:b/>
                <w:bCs/>
                <w:sz w:val="22"/>
                <w:szCs w:val="22"/>
              </w:rPr>
              <w:t>grade</w:t>
            </w:r>
            <w:r w:rsidR="00E779D3" w:rsidRPr="00735A19">
              <w:rPr>
                <w:rFonts w:ascii="Arial" w:hAnsi="Arial" w:cs="Arial"/>
                <w:b/>
                <w:bCs/>
                <w:sz w:val="22"/>
                <w:szCs w:val="22"/>
              </w:rPr>
              <w:t>)</w:t>
            </w:r>
            <w:r w:rsidRPr="00735A19">
              <w:rPr>
                <w:rFonts w:ascii="Arial" w:hAnsi="Arial" w:cs="Arial"/>
                <w:b/>
                <w:bCs/>
                <w:sz w:val="22"/>
                <w:szCs w:val="22"/>
              </w:rPr>
              <w:t>:</w:t>
            </w:r>
          </w:p>
        </w:tc>
      </w:tr>
      <w:tr w:rsidR="00513474" w:rsidRPr="00735A19" w14:paraId="5E835EB4" w14:textId="77777777" w:rsidTr="00E779D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7DA600E" w14:textId="77777777" w:rsidR="00E779D3" w:rsidRPr="00735A19" w:rsidRDefault="00E779D3" w:rsidP="00C72072">
            <w:pPr>
              <w:pStyle w:val="NormalWeb"/>
              <w:spacing w:before="0" w:beforeAutospacing="0" w:after="0" w:afterAutospacing="0"/>
              <w:contextualSpacing/>
              <w:rPr>
                <w:rFonts w:ascii="Arial" w:hAnsi="Arial" w:cs="Arial"/>
                <w:sz w:val="22"/>
                <w:szCs w:val="22"/>
              </w:rPr>
            </w:pPr>
          </w:p>
          <w:p w14:paraId="2C511397" w14:textId="2B3BDEA7" w:rsidR="00513474" w:rsidRPr="00735A19" w:rsidRDefault="00513474"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27054FBD" w14:textId="5FA3A01F" w:rsidR="00E779D3" w:rsidRPr="00735A19" w:rsidRDefault="00E779D3"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5E5A583B" w14:textId="77777777" w:rsidR="00513474" w:rsidRPr="00735A19" w:rsidRDefault="00513474" w:rsidP="00C72072">
            <w:pPr>
              <w:pStyle w:val="NormalWeb"/>
              <w:spacing w:before="0" w:beforeAutospacing="0" w:after="0" w:afterAutospacing="0"/>
              <w:contextualSpacing/>
              <w:rPr>
                <w:rFonts w:ascii="Arial" w:hAnsi="Arial" w:cs="Arial"/>
                <w:sz w:val="22"/>
                <w:szCs w:val="22"/>
              </w:rPr>
            </w:pPr>
          </w:p>
          <w:p w14:paraId="391E67DD" w14:textId="5E60CCD8" w:rsidR="00513474" w:rsidRPr="00735A19" w:rsidRDefault="00513474" w:rsidP="00C72072">
            <w:pPr>
              <w:pStyle w:val="NormalWeb"/>
              <w:spacing w:before="0" w:beforeAutospacing="0" w:after="0" w:afterAutospacing="0"/>
              <w:contextualSpacing/>
              <w:rPr>
                <w:rFonts w:ascii="Arial" w:hAnsi="Arial" w:cs="Arial"/>
                <w:sz w:val="22"/>
                <w:szCs w:val="22"/>
              </w:rPr>
            </w:pPr>
          </w:p>
        </w:tc>
      </w:tr>
      <w:tr w:rsidR="003C74EC" w:rsidRPr="00735A19" w14:paraId="35D19973" w14:textId="77777777" w:rsidTr="00CE6E2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0D4FBED" w14:textId="28C132B7" w:rsidR="00A10C76" w:rsidRPr="00735A19" w:rsidRDefault="003C74EC" w:rsidP="00C72072">
            <w:pPr>
              <w:contextualSpacing/>
              <w:rPr>
                <w:rFonts w:ascii="Arial" w:hAnsi="Arial" w:cs="Arial"/>
                <w:sz w:val="22"/>
                <w:szCs w:val="22"/>
              </w:rPr>
            </w:pPr>
            <w:r w:rsidRPr="00735A19">
              <w:rPr>
                <w:rFonts w:ascii="Arial" w:hAnsi="Arial" w:cs="Arial"/>
                <w:b/>
                <w:bCs/>
                <w:sz w:val="22"/>
                <w:szCs w:val="22"/>
              </w:rPr>
              <w:lastRenderedPageBreak/>
              <w:t>Other relevant training, professional qualifications or work</w:t>
            </w:r>
            <w:r w:rsidR="00E779D3" w:rsidRPr="00735A19">
              <w:rPr>
                <w:rFonts w:ascii="Arial" w:hAnsi="Arial" w:cs="Arial"/>
                <w:b/>
                <w:bCs/>
                <w:sz w:val="22"/>
                <w:szCs w:val="22"/>
              </w:rPr>
              <w:t>-</w:t>
            </w:r>
            <w:r w:rsidRPr="00735A19">
              <w:rPr>
                <w:rFonts w:ascii="Arial" w:hAnsi="Arial" w:cs="Arial"/>
                <w:b/>
                <w:bCs/>
                <w:sz w:val="22"/>
                <w:szCs w:val="22"/>
              </w:rPr>
              <w:t>related skills</w:t>
            </w:r>
          </w:p>
        </w:tc>
      </w:tr>
      <w:tr w:rsidR="003C74EC" w:rsidRPr="00735A19" w14:paraId="16F3034F"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4FA20DAA" w14:textId="3F380F8C" w:rsidR="00E779D3" w:rsidRPr="00735A19" w:rsidRDefault="00E779D3" w:rsidP="00C72072">
            <w:pPr>
              <w:pStyle w:val="NormalWeb"/>
              <w:spacing w:before="0" w:beforeAutospacing="0" w:after="0" w:afterAutospacing="0"/>
              <w:contextualSpacing/>
              <w:rPr>
                <w:rFonts w:ascii="Arial" w:hAnsi="Arial" w:cs="Arial"/>
                <w:sz w:val="22"/>
                <w:szCs w:val="22"/>
              </w:rPr>
            </w:pPr>
          </w:p>
        </w:tc>
      </w:tr>
      <w:tr w:rsidR="003C74EC" w:rsidRPr="00735A19" w14:paraId="44021B90" w14:textId="77777777" w:rsidTr="00CE6E2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3D2AB4B" w14:textId="77777777" w:rsidR="003C74EC" w:rsidRPr="00735A19" w:rsidRDefault="003C74EC" w:rsidP="00C72072">
            <w:pPr>
              <w:contextualSpacing/>
              <w:rPr>
                <w:rFonts w:ascii="Arial" w:hAnsi="Arial" w:cs="Arial"/>
                <w:sz w:val="22"/>
                <w:szCs w:val="22"/>
              </w:rPr>
            </w:pPr>
            <w:r w:rsidRPr="00735A19">
              <w:rPr>
                <w:rFonts w:ascii="Arial" w:hAnsi="Arial" w:cs="Arial"/>
                <w:b/>
                <w:bCs/>
                <w:sz w:val="22"/>
                <w:szCs w:val="22"/>
              </w:rPr>
              <w:t>Are you undertaking any course of study at present? (if so, please give details)</w:t>
            </w:r>
          </w:p>
        </w:tc>
      </w:tr>
      <w:tr w:rsidR="003C74EC" w:rsidRPr="00735A19" w14:paraId="0ABB5997"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2EABAA91" w14:textId="11BE9748" w:rsidR="00E779D3" w:rsidRPr="00735A19" w:rsidRDefault="00E779D3" w:rsidP="00C72072">
            <w:pPr>
              <w:pStyle w:val="NormalWeb"/>
              <w:spacing w:before="0" w:beforeAutospacing="0" w:after="0" w:afterAutospacing="0"/>
              <w:contextualSpacing/>
              <w:rPr>
                <w:rFonts w:ascii="Arial" w:hAnsi="Arial" w:cs="Arial"/>
                <w:sz w:val="22"/>
                <w:szCs w:val="22"/>
              </w:rPr>
            </w:pPr>
          </w:p>
        </w:tc>
      </w:tr>
      <w:tr w:rsidR="003C74EC" w:rsidRPr="00735A19" w14:paraId="5B8DE408" w14:textId="77777777" w:rsidTr="00CE6E2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068B252" w14:textId="2FA7E5C2" w:rsidR="00A10C76" w:rsidRPr="00735A19" w:rsidRDefault="003C74EC" w:rsidP="00C72072">
            <w:pPr>
              <w:contextualSpacing/>
              <w:rPr>
                <w:rFonts w:ascii="Arial" w:hAnsi="Arial" w:cs="Arial"/>
                <w:b/>
                <w:sz w:val="22"/>
                <w:szCs w:val="22"/>
              </w:rPr>
            </w:pPr>
            <w:r w:rsidRPr="00735A19">
              <w:rPr>
                <w:rFonts w:ascii="Arial" w:hAnsi="Arial" w:cs="Arial"/>
                <w:b/>
                <w:bCs/>
                <w:sz w:val="22"/>
                <w:szCs w:val="22"/>
              </w:rPr>
              <w:t>Do you have membership of any professional bodies? (if so, please give details)</w:t>
            </w:r>
          </w:p>
        </w:tc>
      </w:tr>
      <w:tr w:rsidR="003C74EC" w:rsidRPr="00735A19" w14:paraId="47508178"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4A6CB45F" w14:textId="02B9C942" w:rsidR="00E779D3" w:rsidRPr="00735A19" w:rsidRDefault="00E779D3" w:rsidP="00C72072">
            <w:pPr>
              <w:pStyle w:val="NormalWeb"/>
              <w:spacing w:before="0" w:beforeAutospacing="0" w:after="0" w:afterAutospacing="0"/>
              <w:contextualSpacing/>
              <w:rPr>
                <w:rFonts w:ascii="Arial" w:hAnsi="Arial" w:cs="Arial"/>
                <w:sz w:val="22"/>
                <w:szCs w:val="22"/>
              </w:rPr>
            </w:pPr>
          </w:p>
        </w:tc>
      </w:tr>
      <w:tr w:rsidR="003C74EC" w:rsidRPr="00735A19" w14:paraId="35A05B27" w14:textId="77777777" w:rsidTr="00B95327">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683B414" w14:textId="30D82E30" w:rsidR="00A10C76" w:rsidRPr="00735A19" w:rsidRDefault="003C74EC" w:rsidP="00C72072">
            <w:pPr>
              <w:contextualSpacing/>
              <w:rPr>
                <w:rFonts w:ascii="Arial" w:hAnsi="Arial" w:cs="Arial"/>
                <w:sz w:val="22"/>
                <w:szCs w:val="22"/>
              </w:rPr>
            </w:pPr>
            <w:r w:rsidRPr="00735A19">
              <w:rPr>
                <w:rFonts w:ascii="Arial" w:hAnsi="Arial" w:cs="Arial"/>
                <w:sz w:val="22"/>
                <w:szCs w:val="22"/>
              </w:rPr>
              <w:t xml:space="preserve">It is </w:t>
            </w:r>
            <w:r w:rsidR="00494ED2" w:rsidRPr="00735A19">
              <w:rPr>
                <w:rFonts w:ascii="Arial" w:hAnsi="Arial" w:cs="Arial"/>
                <w:sz w:val="22"/>
                <w:szCs w:val="22"/>
              </w:rPr>
              <w:t>Middle Temple</w:t>
            </w:r>
            <w:r w:rsidRPr="00735A19">
              <w:rPr>
                <w:rFonts w:ascii="Arial" w:hAnsi="Arial" w:cs="Arial"/>
                <w:sz w:val="22"/>
                <w:szCs w:val="22"/>
              </w:rPr>
              <w:t>’s policy to verify the qualifications of all successful applicants and you may be asked at a later stage in the recruitment process for your consent to checks being carried out.</w:t>
            </w:r>
          </w:p>
        </w:tc>
      </w:tr>
    </w:tbl>
    <w:p w14:paraId="63D5B29E" w14:textId="77777777" w:rsidR="003C74EC" w:rsidRPr="00735A19" w:rsidRDefault="003C74EC" w:rsidP="00C72072">
      <w:pPr>
        <w:contextualSpacing/>
        <w:rPr>
          <w:rFonts w:ascii="Arial" w:hAnsi="Arial" w:cs="Arial"/>
          <w:b/>
          <w:sz w:val="22"/>
          <w:szCs w:val="22"/>
        </w:rPr>
      </w:pPr>
    </w:p>
    <w:p w14:paraId="7B8D69B4" w14:textId="438D999C" w:rsidR="005F16EF" w:rsidRPr="00735A19" w:rsidRDefault="00594F51" w:rsidP="00C72072">
      <w:pPr>
        <w:overflowPunct/>
        <w:autoSpaceDE/>
        <w:autoSpaceDN/>
        <w:adjustRightInd/>
        <w:contextualSpacing/>
        <w:textAlignment w:val="auto"/>
        <w:rPr>
          <w:rFonts w:ascii="Arial" w:hAnsi="Arial" w:cs="Arial"/>
          <w:b/>
          <w:sz w:val="22"/>
          <w:szCs w:val="22"/>
        </w:rPr>
      </w:pPr>
      <w:r w:rsidRPr="00735A19">
        <w:rPr>
          <w:rFonts w:ascii="Arial" w:hAnsi="Arial" w:cs="Arial"/>
          <w:b/>
          <w:sz w:val="22"/>
          <w:szCs w:val="22"/>
        </w:rPr>
        <w:t>D</w:t>
      </w:r>
      <w:r w:rsidR="007217C2" w:rsidRPr="00735A19">
        <w:rPr>
          <w:rFonts w:ascii="Arial" w:hAnsi="Arial" w:cs="Arial"/>
          <w:b/>
          <w:sz w:val="22"/>
          <w:szCs w:val="22"/>
        </w:rPr>
        <w:tab/>
      </w:r>
      <w:r w:rsidR="002C1176" w:rsidRPr="00735A19">
        <w:rPr>
          <w:rFonts w:ascii="Arial" w:hAnsi="Arial" w:cs="Arial"/>
          <w:b/>
          <w:sz w:val="22"/>
          <w:szCs w:val="22"/>
        </w:rPr>
        <w:t>RELEVANT KNOWLEDGE, SKILLS</w:t>
      </w:r>
      <w:r w:rsidR="00513474" w:rsidRPr="00735A19">
        <w:rPr>
          <w:rFonts w:ascii="Arial" w:hAnsi="Arial" w:cs="Arial"/>
          <w:b/>
          <w:sz w:val="22"/>
          <w:szCs w:val="22"/>
        </w:rPr>
        <w:t xml:space="preserve"> </w:t>
      </w:r>
      <w:r w:rsidR="002C1176" w:rsidRPr="00735A19">
        <w:rPr>
          <w:rFonts w:ascii="Arial" w:hAnsi="Arial" w:cs="Arial"/>
          <w:b/>
          <w:sz w:val="22"/>
          <w:szCs w:val="22"/>
        </w:rPr>
        <w:t xml:space="preserve">&amp; EXPERIENCE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965"/>
      </w:tblGrid>
      <w:tr w:rsidR="005F16EF" w:rsidRPr="00735A19" w14:paraId="76903918"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B1D287B" w14:textId="1311E704" w:rsidR="00C14250" w:rsidRPr="00735A19" w:rsidRDefault="00C14250" w:rsidP="00C72072">
            <w:pPr>
              <w:contextualSpacing/>
              <w:jc w:val="both"/>
              <w:rPr>
                <w:rFonts w:ascii="Arial" w:hAnsi="Arial" w:cs="Arial"/>
                <w:b/>
                <w:sz w:val="22"/>
                <w:szCs w:val="22"/>
              </w:rPr>
            </w:pPr>
            <w:r w:rsidRPr="00735A19">
              <w:rPr>
                <w:rFonts w:ascii="Arial" w:hAnsi="Arial" w:cs="Arial"/>
                <w:b/>
                <w:sz w:val="22"/>
                <w:szCs w:val="22"/>
              </w:rPr>
              <w:t>Candidates are advised to read the Job</w:t>
            </w:r>
            <w:r w:rsidR="00043310" w:rsidRPr="00735A19">
              <w:rPr>
                <w:rFonts w:ascii="Arial" w:hAnsi="Arial" w:cs="Arial"/>
                <w:b/>
                <w:sz w:val="22"/>
                <w:szCs w:val="22"/>
              </w:rPr>
              <w:t>/Role</w:t>
            </w:r>
            <w:r w:rsidRPr="00735A19">
              <w:rPr>
                <w:rFonts w:ascii="Arial" w:hAnsi="Arial" w:cs="Arial"/>
                <w:b/>
                <w:sz w:val="22"/>
                <w:szCs w:val="22"/>
              </w:rPr>
              <w:t xml:space="preserve"> Description </w:t>
            </w:r>
            <w:r w:rsidR="00C82597" w:rsidRPr="00735A19">
              <w:rPr>
                <w:rFonts w:ascii="Arial" w:hAnsi="Arial" w:cs="Arial"/>
                <w:b/>
                <w:sz w:val="22"/>
                <w:szCs w:val="22"/>
              </w:rPr>
              <w:t>&amp;</w:t>
            </w:r>
            <w:r w:rsidRPr="00735A19">
              <w:rPr>
                <w:rFonts w:ascii="Arial" w:hAnsi="Arial" w:cs="Arial"/>
                <w:b/>
                <w:sz w:val="22"/>
                <w:szCs w:val="22"/>
              </w:rPr>
              <w:t xml:space="preserve"> Person Specification. Selection for interview is based solely on the information you provide in this application and because this section </w:t>
            </w:r>
            <w:r w:rsidR="00DB290C" w:rsidRPr="00735A19">
              <w:rPr>
                <w:rFonts w:ascii="Arial" w:hAnsi="Arial" w:cs="Arial"/>
                <w:b/>
                <w:sz w:val="22"/>
                <w:szCs w:val="22"/>
              </w:rPr>
              <w:t>requires</w:t>
            </w:r>
            <w:r w:rsidRPr="00735A19">
              <w:rPr>
                <w:rFonts w:ascii="Arial" w:hAnsi="Arial" w:cs="Arial"/>
                <w:b/>
                <w:sz w:val="22"/>
                <w:szCs w:val="22"/>
              </w:rPr>
              <w:t xml:space="preserve"> you to clearly set out how your knowledge, skills</w:t>
            </w:r>
            <w:r w:rsidR="00513474" w:rsidRPr="00735A19">
              <w:rPr>
                <w:rFonts w:ascii="Arial" w:hAnsi="Arial" w:cs="Arial"/>
                <w:b/>
                <w:sz w:val="22"/>
                <w:szCs w:val="22"/>
              </w:rPr>
              <w:t xml:space="preserve"> &amp; </w:t>
            </w:r>
            <w:r w:rsidRPr="00735A19">
              <w:rPr>
                <w:rFonts w:ascii="Arial" w:hAnsi="Arial" w:cs="Arial"/>
                <w:b/>
                <w:sz w:val="22"/>
                <w:szCs w:val="22"/>
              </w:rPr>
              <w:t>experience</w:t>
            </w:r>
            <w:r w:rsidR="00513474" w:rsidRPr="00735A19">
              <w:rPr>
                <w:rFonts w:ascii="Arial" w:hAnsi="Arial" w:cs="Arial"/>
                <w:b/>
                <w:sz w:val="22"/>
                <w:szCs w:val="22"/>
              </w:rPr>
              <w:t xml:space="preserve"> </w:t>
            </w:r>
            <w:r w:rsidRPr="00735A19">
              <w:rPr>
                <w:rFonts w:ascii="Arial" w:hAnsi="Arial" w:cs="Arial"/>
                <w:b/>
                <w:sz w:val="22"/>
                <w:szCs w:val="22"/>
              </w:rPr>
              <w:t xml:space="preserve">make you suitable for the post, it is extremely important in deciding whether you </w:t>
            </w:r>
            <w:r w:rsidR="00DB290C" w:rsidRPr="00735A19">
              <w:rPr>
                <w:rFonts w:ascii="Arial" w:hAnsi="Arial" w:cs="Arial"/>
                <w:b/>
                <w:sz w:val="22"/>
                <w:szCs w:val="22"/>
              </w:rPr>
              <w:t>will</w:t>
            </w:r>
            <w:r w:rsidRPr="00735A19">
              <w:rPr>
                <w:rFonts w:ascii="Arial" w:hAnsi="Arial" w:cs="Arial"/>
                <w:b/>
                <w:sz w:val="22"/>
                <w:szCs w:val="22"/>
              </w:rPr>
              <w:t xml:space="preserve"> be invited to interview. You </w:t>
            </w:r>
            <w:r w:rsidR="00513474" w:rsidRPr="00735A19">
              <w:rPr>
                <w:rFonts w:ascii="Arial" w:hAnsi="Arial" w:cs="Arial"/>
                <w:b/>
                <w:sz w:val="22"/>
                <w:szCs w:val="22"/>
              </w:rPr>
              <w:t>should</w:t>
            </w:r>
            <w:r w:rsidRPr="00735A19">
              <w:rPr>
                <w:rFonts w:ascii="Arial" w:hAnsi="Arial" w:cs="Arial"/>
                <w:b/>
                <w:sz w:val="22"/>
                <w:szCs w:val="22"/>
              </w:rPr>
              <w:t xml:space="preserve"> address each part of the Person Specification </w:t>
            </w:r>
            <w:r w:rsidRPr="00735A19">
              <w:rPr>
                <w:rFonts w:ascii="Arial" w:hAnsi="Arial" w:cs="Arial"/>
                <w:b/>
                <w:i/>
                <w:sz w:val="22"/>
                <w:szCs w:val="22"/>
              </w:rPr>
              <w:t>in order</w:t>
            </w:r>
            <w:r w:rsidRPr="00735A19">
              <w:rPr>
                <w:rFonts w:ascii="Arial" w:hAnsi="Arial" w:cs="Arial"/>
                <w:b/>
                <w:sz w:val="22"/>
                <w:szCs w:val="22"/>
              </w:rPr>
              <w:t xml:space="preserve">, </w:t>
            </w:r>
            <w:r w:rsidRPr="00735A19">
              <w:rPr>
                <w:rFonts w:ascii="Arial" w:hAnsi="Arial" w:cs="Arial"/>
                <w:b/>
                <w:i/>
                <w:sz w:val="22"/>
                <w:szCs w:val="22"/>
              </w:rPr>
              <w:t xml:space="preserve">using the </w:t>
            </w:r>
            <w:r w:rsidR="00595C9E" w:rsidRPr="00735A19">
              <w:rPr>
                <w:rFonts w:ascii="Arial" w:hAnsi="Arial" w:cs="Arial"/>
                <w:b/>
                <w:i/>
                <w:sz w:val="22"/>
                <w:szCs w:val="22"/>
              </w:rPr>
              <w:t xml:space="preserve">numbered criteria </w:t>
            </w:r>
            <w:r w:rsidRPr="00735A19">
              <w:rPr>
                <w:rFonts w:ascii="Arial" w:hAnsi="Arial" w:cs="Arial"/>
                <w:b/>
                <w:i/>
                <w:sz w:val="22"/>
                <w:szCs w:val="22"/>
              </w:rPr>
              <w:t>in the Person Specification and clearly demonstrate how far you meet each one</w:t>
            </w:r>
            <w:r w:rsidRPr="00735A19">
              <w:rPr>
                <w:rFonts w:ascii="Arial" w:hAnsi="Arial" w:cs="Arial"/>
                <w:b/>
                <w:sz w:val="22"/>
                <w:szCs w:val="22"/>
              </w:rPr>
              <w:t>. To do this, you should give examples where possible from previous jobs, volunteering, training etc</w:t>
            </w:r>
            <w:r w:rsidR="00DB290C" w:rsidRPr="00735A19">
              <w:rPr>
                <w:rFonts w:ascii="Arial" w:hAnsi="Arial" w:cs="Arial"/>
                <w:b/>
                <w:sz w:val="22"/>
                <w:szCs w:val="22"/>
              </w:rPr>
              <w:t xml:space="preserve"> that show the panel how far you meet each </w:t>
            </w:r>
            <w:r w:rsidR="00C82597" w:rsidRPr="00735A19">
              <w:rPr>
                <w:rFonts w:ascii="Arial" w:hAnsi="Arial" w:cs="Arial"/>
                <w:b/>
                <w:sz w:val="22"/>
                <w:szCs w:val="22"/>
              </w:rPr>
              <w:t>criterion</w:t>
            </w:r>
            <w:r w:rsidRPr="00735A19">
              <w:rPr>
                <w:rFonts w:ascii="Arial" w:hAnsi="Arial" w:cs="Arial"/>
                <w:b/>
                <w:sz w:val="22"/>
                <w:szCs w:val="22"/>
              </w:rPr>
              <w:t>. It will not be sufficient for example</w:t>
            </w:r>
            <w:r w:rsidR="00DB290C" w:rsidRPr="00735A19">
              <w:rPr>
                <w:rFonts w:ascii="Arial" w:hAnsi="Arial" w:cs="Arial"/>
                <w:b/>
                <w:sz w:val="22"/>
                <w:szCs w:val="22"/>
              </w:rPr>
              <w:t>,</w:t>
            </w:r>
            <w:r w:rsidRPr="00735A19">
              <w:rPr>
                <w:rFonts w:ascii="Arial" w:hAnsi="Arial" w:cs="Arial"/>
                <w:b/>
                <w:sz w:val="22"/>
                <w:szCs w:val="22"/>
              </w:rPr>
              <w:t xml:space="preserve"> to </w:t>
            </w:r>
            <w:r w:rsidR="00DB290C" w:rsidRPr="00735A19">
              <w:rPr>
                <w:rFonts w:ascii="Arial" w:hAnsi="Arial" w:cs="Arial"/>
                <w:b/>
                <w:sz w:val="22"/>
                <w:szCs w:val="22"/>
              </w:rPr>
              <w:t xml:space="preserve">simply say, ‘I have experience of…’, ‘I am committed to…’ </w:t>
            </w:r>
            <w:r w:rsidRPr="00735A19">
              <w:rPr>
                <w:rFonts w:ascii="Arial" w:hAnsi="Arial" w:cs="Arial"/>
                <w:b/>
                <w:sz w:val="22"/>
                <w:szCs w:val="22"/>
              </w:rPr>
              <w:t xml:space="preserve">or ‘I am able to…’ etc. </w:t>
            </w:r>
          </w:p>
          <w:p w14:paraId="28A6EDE5" w14:textId="77777777" w:rsidR="00C14250" w:rsidRPr="00735A19" w:rsidRDefault="00C14250" w:rsidP="00C72072">
            <w:pPr>
              <w:contextualSpacing/>
              <w:jc w:val="both"/>
              <w:rPr>
                <w:rFonts w:ascii="Arial" w:hAnsi="Arial" w:cs="Arial"/>
                <w:b/>
                <w:sz w:val="22"/>
                <w:szCs w:val="22"/>
              </w:rPr>
            </w:pPr>
          </w:p>
          <w:p w14:paraId="270143BC" w14:textId="77777777" w:rsidR="005F16EF" w:rsidRPr="00735A19" w:rsidRDefault="00C14250" w:rsidP="00C72072">
            <w:pPr>
              <w:contextualSpacing/>
              <w:jc w:val="both"/>
              <w:rPr>
                <w:rFonts w:ascii="Arial" w:hAnsi="Arial" w:cs="Arial"/>
                <w:b/>
                <w:sz w:val="22"/>
                <w:szCs w:val="22"/>
              </w:rPr>
            </w:pPr>
            <w:r w:rsidRPr="00735A19">
              <w:rPr>
                <w:rFonts w:ascii="Arial" w:hAnsi="Arial" w:cs="Arial"/>
                <w:b/>
                <w:sz w:val="22"/>
                <w:szCs w:val="22"/>
              </w:rPr>
              <w:t xml:space="preserve">This section must be </w:t>
            </w:r>
            <w:r w:rsidRPr="00735A19">
              <w:rPr>
                <w:rFonts w:ascii="Arial" w:hAnsi="Arial" w:cs="Arial"/>
                <w:b/>
                <w:i/>
                <w:sz w:val="22"/>
                <w:szCs w:val="22"/>
              </w:rPr>
              <w:t>no more than three sides of A4</w:t>
            </w:r>
            <w:r w:rsidRPr="00735A19">
              <w:rPr>
                <w:rFonts w:ascii="Arial" w:hAnsi="Arial" w:cs="Arial"/>
                <w:b/>
                <w:sz w:val="22"/>
                <w:szCs w:val="22"/>
              </w:rPr>
              <w:t xml:space="preserve"> and </w:t>
            </w:r>
            <w:r w:rsidR="008A3CF9" w:rsidRPr="00735A19">
              <w:rPr>
                <w:rFonts w:ascii="Arial" w:hAnsi="Arial" w:cs="Arial"/>
                <w:b/>
                <w:sz w:val="22"/>
                <w:szCs w:val="22"/>
              </w:rPr>
              <w:t>in a font no smaller than 10 point.</w:t>
            </w:r>
          </w:p>
        </w:tc>
      </w:tr>
      <w:tr w:rsidR="005F16EF" w:rsidRPr="00735A19" w14:paraId="1A9462FE" w14:textId="77777777" w:rsidTr="005F16E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0BA5130" w14:textId="58FAF578" w:rsidR="00C14250" w:rsidRPr="00735A19" w:rsidRDefault="00C14250" w:rsidP="00C72072">
            <w:pPr>
              <w:pStyle w:val="NormalWeb"/>
              <w:spacing w:before="0" w:beforeAutospacing="0" w:after="0" w:afterAutospacing="0"/>
              <w:contextualSpacing/>
              <w:rPr>
                <w:rFonts w:ascii="Arial" w:hAnsi="Arial" w:cs="Arial"/>
                <w:sz w:val="22"/>
                <w:szCs w:val="22"/>
              </w:rPr>
            </w:pPr>
          </w:p>
          <w:p w14:paraId="06C9440E" w14:textId="77777777" w:rsidR="00C14250" w:rsidRPr="00735A19" w:rsidRDefault="00C14250" w:rsidP="00C72072">
            <w:pPr>
              <w:pStyle w:val="NormalWeb"/>
              <w:spacing w:before="0" w:beforeAutospacing="0" w:after="0" w:afterAutospacing="0"/>
              <w:contextualSpacing/>
              <w:rPr>
                <w:rFonts w:ascii="Arial" w:hAnsi="Arial" w:cs="Arial"/>
                <w:sz w:val="22"/>
                <w:szCs w:val="22"/>
              </w:rPr>
            </w:pPr>
          </w:p>
          <w:p w14:paraId="7244879A" w14:textId="77777777" w:rsidR="00C14250" w:rsidRPr="00735A19" w:rsidRDefault="00C14250" w:rsidP="00C72072">
            <w:pPr>
              <w:pStyle w:val="NormalWeb"/>
              <w:spacing w:before="0" w:beforeAutospacing="0" w:after="0" w:afterAutospacing="0"/>
              <w:contextualSpacing/>
              <w:rPr>
                <w:rFonts w:ascii="Arial" w:hAnsi="Arial" w:cs="Arial"/>
                <w:sz w:val="22"/>
                <w:szCs w:val="22"/>
              </w:rPr>
            </w:pPr>
          </w:p>
          <w:p w14:paraId="4A132554" w14:textId="77777777" w:rsidR="00C14250" w:rsidRPr="00735A19" w:rsidRDefault="00C14250" w:rsidP="00C72072">
            <w:pPr>
              <w:pStyle w:val="NormalWeb"/>
              <w:spacing w:before="0" w:beforeAutospacing="0" w:after="0" w:afterAutospacing="0"/>
              <w:contextualSpacing/>
              <w:rPr>
                <w:rFonts w:ascii="Arial" w:hAnsi="Arial" w:cs="Arial"/>
                <w:sz w:val="22"/>
                <w:szCs w:val="22"/>
              </w:rPr>
            </w:pPr>
          </w:p>
          <w:p w14:paraId="6EACC967" w14:textId="2A4ACB51" w:rsidR="00C14250" w:rsidRPr="00735A19" w:rsidRDefault="00C14250" w:rsidP="00C72072">
            <w:pPr>
              <w:pStyle w:val="NormalWeb"/>
              <w:spacing w:before="0" w:beforeAutospacing="0" w:after="0" w:afterAutospacing="0"/>
              <w:contextualSpacing/>
              <w:rPr>
                <w:rFonts w:ascii="Arial" w:hAnsi="Arial" w:cs="Arial"/>
                <w:sz w:val="22"/>
                <w:szCs w:val="22"/>
              </w:rPr>
            </w:pPr>
          </w:p>
          <w:p w14:paraId="1266AD82" w14:textId="081B07DB" w:rsidR="00CE6E21" w:rsidRPr="00735A19" w:rsidRDefault="00CE6E21" w:rsidP="00C72072">
            <w:pPr>
              <w:pStyle w:val="NormalWeb"/>
              <w:spacing w:before="0" w:beforeAutospacing="0" w:after="0" w:afterAutospacing="0"/>
              <w:contextualSpacing/>
              <w:rPr>
                <w:rFonts w:ascii="Arial" w:hAnsi="Arial" w:cs="Arial"/>
                <w:sz w:val="22"/>
                <w:szCs w:val="22"/>
              </w:rPr>
            </w:pPr>
          </w:p>
          <w:p w14:paraId="100915CF" w14:textId="479650FC" w:rsidR="00CE6E21" w:rsidRPr="00735A19" w:rsidRDefault="00CE6E21" w:rsidP="00C72072">
            <w:pPr>
              <w:pStyle w:val="NormalWeb"/>
              <w:spacing w:before="0" w:beforeAutospacing="0" w:after="0" w:afterAutospacing="0"/>
              <w:contextualSpacing/>
              <w:rPr>
                <w:rFonts w:ascii="Arial" w:hAnsi="Arial" w:cs="Arial"/>
                <w:sz w:val="22"/>
                <w:szCs w:val="22"/>
              </w:rPr>
            </w:pPr>
          </w:p>
          <w:p w14:paraId="6CADA285" w14:textId="5C40B363" w:rsidR="00CE6E21" w:rsidRPr="00735A19" w:rsidRDefault="00CE6E21" w:rsidP="00C72072">
            <w:pPr>
              <w:pStyle w:val="NormalWeb"/>
              <w:spacing w:before="0" w:beforeAutospacing="0" w:after="0" w:afterAutospacing="0"/>
              <w:contextualSpacing/>
              <w:rPr>
                <w:rFonts w:ascii="Arial" w:hAnsi="Arial" w:cs="Arial"/>
                <w:sz w:val="22"/>
                <w:szCs w:val="22"/>
              </w:rPr>
            </w:pPr>
          </w:p>
          <w:p w14:paraId="392ECC89" w14:textId="53696901" w:rsidR="00CE6E21" w:rsidRPr="00735A19" w:rsidRDefault="00CE6E21" w:rsidP="00C72072">
            <w:pPr>
              <w:pStyle w:val="NormalWeb"/>
              <w:spacing w:before="0" w:beforeAutospacing="0" w:after="0" w:afterAutospacing="0"/>
              <w:contextualSpacing/>
              <w:rPr>
                <w:rFonts w:ascii="Arial" w:hAnsi="Arial" w:cs="Arial"/>
                <w:sz w:val="22"/>
                <w:szCs w:val="22"/>
              </w:rPr>
            </w:pPr>
          </w:p>
          <w:p w14:paraId="1B84C3AF" w14:textId="17ECDC1A" w:rsidR="00CE6E21" w:rsidRPr="00735A19" w:rsidRDefault="00CE6E21" w:rsidP="00C72072">
            <w:pPr>
              <w:pStyle w:val="NormalWeb"/>
              <w:spacing w:before="0" w:beforeAutospacing="0" w:after="0" w:afterAutospacing="0"/>
              <w:contextualSpacing/>
              <w:rPr>
                <w:rFonts w:ascii="Arial" w:hAnsi="Arial" w:cs="Arial"/>
                <w:sz w:val="22"/>
                <w:szCs w:val="22"/>
              </w:rPr>
            </w:pPr>
          </w:p>
          <w:p w14:paraId="74C4A0B7" w14:textId="3656936D" w:rsidR="00C82597" w:rsidRPr="00735A19" w:rsidRDefault="00C82597" w:rsidP="00C72072">
            <w:pPr>
              <w:pStyle w:val="NormalWeb"/>
              <w:spacing w:before="0" w:beforeAutospacing="0" w:after="0" w:afterAutospacing="0"/>
              <w:contextualSpacing/>
              <w:rPr>
                <w:rFonts w:ascii="Arial" w:hAnsi="Arial" w:cs="Arial"/>
                <w:sz w:val="22"/>
                <w:szCs w:val="22"/>
              </w:rPr>
            </w:pPr>
          </w:p>
          <w:p w14:paraId="32629BAF" w14:textId="0BFB4F4F" w:rsidR="00C82597" w:rsidRPr="00735A19" w:rsidRDefault="00C82597" w:rsidP="00C72072">
            <w:pPr>
              <w:pStyle w:val="NormalWeb"/>
              <w:spacing w:before="0" w:beforeAutospacing="0" w:after="0" w:afterAutospacing="0"/>
              <w:contextualSpacing/>
              <w:rPr>
                <w:rFonts w:ascii="Arial" w:hAnsi="Arial" w:cs="Arial"/>
                <w:sz w:val="22"/>
                <w:szCs w:val="22"/>
              </w:rPr>
            </w:pPr>
          </w:p>
          <w:p w14:paraId="431E4F28" w14:textId="7CCF99FA" w:rsidR="00C82597" w:rsidRPr="00735A19" w:rsidRDefault="00C82597" w:rsidP="00C72072">
            <w:pPr>
              <w:pStyle w:val="NormalWeb"/>
              <w:spacing w:before="0" w:beforeAutospacing="0" w:after="0" w:afterAutospacing="0"/>
              <w:contextualSpacing/>
              <w:rPr>
                <w:rFonts w:ascii="Arial" w:hAnsi="Arial" w:cs="Arial"/>
                <w:sz w:val="22"/>
                <w:szCs w:val="22"/>
              </w:rPr>
            </w:pPr>
          </w:p>
          <w:p w14:paraId="435313F7" w14:textId="6531C637" w:rsidR="00C82597" w:rsidRPr="00735A19" w:rsidRDefault="00C82597" w:rsidP="00C72072">
            <w:pPr>
              <w:pStyle w:val="NormalWeb"/>
              <w:spacing w:before="0" w:beforeAutospacing="0" w:after="0" w:afterAutospacing="0"/>
              <w:contextualSpacing/>
              <w:rPr>
                <w:rFonts w:ascii="Arial" w:hAnsi="Arial" w:cs="Arial"/>
                <w:sz w:val="22"/>
                <w:szCs w:val="22"/>
              </w:rPr>
            </w:pPr>
          </w:p>
          <w:p w14:paraId="418E23DE" w14:textId="0502C71B" w:rsidR="00C82597" w:rsidRPr="00735A19" w:rsidRDefault="00C82597" w:rsidP="00C72072">
            <w:pPr>
              <w:pStyle w:val="NormalWeb"/>
              <w:spacing w:before="0" w:beforeAutospacing="0" w:after="0" w:afterAutospacing="0"/>
              <w:contextualSpacing/>
              <w:rPr>
                <w:rFonts w:ascii="Arial" w:hAnsi="Arial" w:cs="Arial"/>
                <w:sz w:val="22"/>
                <w:szCs w:val="22"/>
              </w:rPr>
            </w:pPr>
          </w:p>
          <w:p w14:paraId="569D06E9" w14:textId="611F0A02" w:rsidR="00C82597" w:rsidRPr="00735A19" w:rsidRDefault="00C82597" w:rsidP="00C72072">
            <w:pPr>
              <w:pStyle w:val="NormalWeb"/>
              <w:spacing w:before="0" w:beforeAutospacing="0" w:after="0" w:afterAutospacing="0"/>
              <w:contextualSpacing/>
              <w:rPr>
                <w:rFonts w:ascii="Arial" w:hAnsi="Arial" w:cs="Arial"/>
                <w:sz w:val="22"/>
                <w:szCs w:val="22"/>
              </w:rPr>
            </w:pPr>
          </w:p>
          <w:p w14:paraId="7ECFE81B" w14:textId="09085DE8" w:rsidR="00C82597" w:rsidRPr="00735A19" w:rsidRDefault="00C82597" w:rsidP="00C72072">
            <w:pPr>
              <w:pStyle w:val="NormalWeb"/>
              <w:spacing w:before="0" w:beforeAutospacing="0" w:after="0" w:afterAutospacing="0"/>
              <w:contextualSpacing/>
              <w:rPr>
                <w:rFonts w:ascii="Arial" w:hAnsi="Arial" w:cs="Arial"/>
                <w:sz w:val="22"/>
                <w:szCs w:val="22"/>
              </w:rPr>
            </w:pPr>
          </w:p>
          <w:p w14:paraId="210737C5" w14:textId="2CF333AB" w:rsidR="00C82597" w:rsidRPr="00735A19" w:rsidRDefault="00C82597" w:rsidP="00C72072">
            <w:pPr>
              <w:pStyle w:val="NormalWeb"/>
              <w:spacing w:before="0" w:beforeAutospacing="0" w:after="0" w:afterAutospacing="0"/>
              <w:contextualSpacing/>
              <w:rPr>
                <w:rFonts w:ascii="Arial" w:hAnsi="Arial" w:cs="Arial"/>
                <w:sz w:val="22"/>
                <w:szCs w:val="22"/>
              </w:rPr>
            </w:pPr>
          </w:p>
          <w:p w14:paraId="0911FC51" w14:textId="1209770F" w:rsidR="00C82597" w:rsidRPr="00735A19" w:rsidRDefault="00C82597" w:rsidP="00C72072">
            <w:pPr>
              <w:pStyle w:val="NormalWeb"/>
              <w:spacing w:before="0" w:beforeAutospacing="0" w:after="0" w:afterAutospacing="0"/>
              <w:contextualSpacing/>
              <w:rPr>
                <w:rFonts w:ascii="Arial" w:hAnsi="Arial" w:cs="Arial"/>
                <w:sz w:val="22"/>
                <w:szCs w:val="22"/>
              </w:rPr>
            </w:pPr>
          </w:p>
          <w:p w14:paraId="102946CE" w14:textId="1A8E03D6" w:rsidR="00C82597" w:rsidRPr="00735A19" w:rsidRDefault="00C82597" w:rsidP="00C72072">
            <w:pPr>
              <w:pStyle w:val="NormalWeb"/>
              <w:spacing w:before="0" w:beforeAutospacing="0" w:after="0" w:afterAutospacing="0"/>
              <w:contextualSpacing/>
              <w:rPr>
                <w:rFonts w:ascii="Arial" w:hAnsi="Arial" w:cs="Arial"/>
                <w:sz w:val="22"/>
                <w:szCs w:val="22"/>
              </w:rPr>
            </w:pPr>
          </w:p>
          <w:p w14:paraId="5535E8A8" w14:textId="102B4C8D" w:rsidR="00C82597" w:rsidRPr="00735A19" w:rsidRDefault="00C82597" w:rsidP="00C72072">
            <w:pPr>
              <w:pStyle w:val="NormalWeb"/>
              <w:spacing w:before="0" w:beforeAutospacing="0" w:after="0" w:afterAutospacing="0"/>
              <w:contextualSpacing/>
              <w:rPr>
                <w:rFonts w:ascii="Arial" w:hAnsi="Arial" w:cs="Arial"/>
                <w:sz w:val="22"/>
                <w:szCs w:val="22"/>
              </w:rPr>
            </w:pPr>
          </w:p>
          <w:p w14:paraId="682476B1" w14:textId="59EA4A5A" w:rsidR="00C82597" w:rsidRPr="00735A19" w:rsidRDefault="00C82597" w:rsidP="00C72072">
            <w:pPr>
              <w:pStyle w:val="NormalWeb"/>
              <w:spacing w:before="0" w:beforeAutospacing="0" w:after="0" w:afterAutospacing="0"/>
              <w:contextualSpacing/>
              <w:rPr>
                <w:rFonts w:ascii="Arial" w:hAnsi="Arial" w:cs="Arial"/>
                <w:sz w:val="22"/>
                <w:szCs w:val="22"/>
              </w:rPr>
            </w:pPr>
          </w:p>
          <w:p w14:paraId="0C3347AC" w14:textId="26515752" w:rsidR="00C82597" w:rsidRPr="00735A19" w:rsidRDefault="00C82597" w:rsidP="00C72072">
            <w:pPr>
              <w:pStyle w:val="NormalWeb"/>
              <w:spacing w:before="0" w:beforeAutospacing="0" w:after="0" w:afterAutospacing="0"/>
              <w:contextualSpacing/>
              <w:rPr>
                <w:rFonts w:ascii="Arial" w:hAnsi="Arial" w:cs="Arial"/>
                <w:sz w:val="22"/>
                <w:szCs w:val="22"/>
              </w:rPr>
            </w:pPr>
          </w:p>
          <w:p w14:paraId="198FA35B" w14:textId="367AA73C" w:rsidR="00C82597" w:rsidRPr="00735A19" w:rsidRDefault="00C82597" w:rsidP="00C72072">
            <w:pPr>
              <w:pStyle w:val="NormalWeb"/>
              <w:spacing w:before="0" w:beforeAutospacing="0" w:after="0" w:afterAutospacing="0"/>
              <w:contextualSpacing/>
              <w:rPr>
                <w:rFonts w:ascii="Arial" w:hAnsi="Arial" w:cs="Arial"/>
                <w:sz w:val="22"/>
                <w:szCs w:val="22"/>
              </w:rPr>
            </w:pPr>
          </w:p>
          <w:p w14:paraId="1A6E8616" w14:textId="1D1AB2F1" w:rsidR="00C82597" w:rsidRPr="00735A19" w:rsidRDefault="00C82597" w:rsidP="00C72072">
            <w:pPr>
              <w:pStyle w:val="NormalWeb"/>
              <w:spacing w:before="0" w:beforeAutospacing="0" w:after="0" w:afterAutospacing="0"/>
              <w:contextualSpacing/>
              <w:rPr>
                <w:rFonts w:ascii="Arial" w:hAnsi="Arial" w:cs="Arial"/>
                <w:sz w:val="22"/>
                <w:szCs w:val="22"/>
              </w:rPr>
            </w:pPr>
          </w:p>
          <w:p w14:paraId="244F7CD4" w14:textId="18748A1D" w:rsidR="00C82597" w:rsidRPr="00735A19" w:rsidRDefault="00C82597" w:rsidP="00C72072">
            <w:pPr>
              <w:pStyle w:val="NormalWeb"/>
              <w:spacing w:before="0" w:beforeAutospacing="0" w:after="0" w:afterAutospacing="0"/>
              <w:contextualSpacing/>
              <w:rPr>
                <w:rFonts w:ascii="Arial" w:hAnsi="Arial" w:cs="Arial"/>
                <w:sz w:val="22"/>
                <w:szCs w:val="22"/>
              </w:rPr>
            </w:pPr>
          </w:p>
          <w:p w14:paraId="49E33DBF" w14:textId="2DC49F9B" w:rsidR="00C82597" w:rsidRPr="00735A19" w:rsidRDefault="00C82597" w:rsidP="00C72072">
            <w:pPr>
              <w:pStyle w:val="NormalWeb"/>
              <w:spacing w:before="0" w:beforeAutospacing="0" w:after="0" w:afterAutospacing="0"/>
              <w:contextualSpacing/>
              <w:rPr>
                <w:rFonts w:ascii="Arial" w:hAnsi="Arial" w:cs="Arial"/>
                <w:sz w:val="22"/>
                <w:szCs w:val="22"/>
              </w:rPr>
            </w:pPr>
          </w:p>
          <w:p w14:paraId="6B2BC144" w14:textId="08A2443E" w:rsidR="00C82597" w:rsidRPr="00735A19" w:rsidRDefault="00C82597" w:rsidP="00C72072">
            <w:pPr>
              <w:pStyle w:val="NormalWeb"/>
              <w:spacing w:before="0" w:beforeAutospacing="0" w:after="0" w:afterAutospacing="0"/>
              <w:contextualSpacing/>
              <w:rPr>
                <w:rFonts w:ascii="Arial" w:hAnsi="Arial" w:cs="Arial"/>
                <w:sz w:val="22"/>
                <w:szCs w:val="22"/>
              </w:rPr>
            </w:pPr>
          </w:p>
          <w:p w14:paraId="512BF4B4" w14:textId="3090621A" w:rsidR="00C82597" w:rsidRPr="00735A19" w:rsidRDefault="00C82597" w:rsidP="00C72072">
            <w:pPr>
              <w:pStyle w:val="NormalWeb"/>
              <w:spacing w:before="0" w:beforeAutospacing="0" w:after="0" w:afterAutospacing="0"/>
              <w:contextualSpacing/>
              <w:rPr>
                <w:rFonts w:ascii="Arial" w:hAnsi="Arial" w:cs="Arial"/>
                <w:sz w:val="22"/>
                <w:szCs w:val="22"/>
              </w:rPr>
            </w:pPr>
          </w:p>
          <w:p w14:paraId="2E105A2F" w14:textId="77777777" w:rsidR="007957D7" w:rsidRPr="00735A19" w:rsidRDefault="007957D7" w:rsidP="00C72072">
            <w:pPr>
              <w:pStyle w:val="NormalWeb"/>
              <w:spacing w:before="0" w:beforeAutospacing="0" w:after="0" w:afterAutospacing="0"/>
              <w:contextualSpacing/>
              <w:rPr>
                <w:rFonts w:ascii="Arial" w:hAnsi="Arial" w:cs="Arial"/>
                <w:sz w:val="22"/>
                <w:szCs w:val="22"/>
              </w:rPr>
            </w:pPr>
          </w:p>
          <w:p w14:paraId="1EAAEB68" w14:textId="1E15BA51" w:rsidR="00C82597" w:rsidRPr="00735A19" w:rsidRDefault="00C82597" w:rsidP="00C72072">
            <w:pPr>
              <w:pStyle w:val="NormalWeb"/>
              <w:spacing w:before="0" w:beforeAutospacing="0" w:after="0" w:afterAutospacing="0"/>
              <w:contextualSpacing/>
              <w:rPr>
                <w:rFonts w:ascii="Arial" w:hAnsi="Arial" w:cs="Arial"/>
                <w:sz w:val="22"/>
                <w:szCs w:val="22"/>
              </w:rPr>
            </w:pPr>
          </w:p>
          <w:p w14:paraId="42997E7B" w14:textId="15961259" w:rsidR="00C82597" w:rsidRPr="00735A19" w:rsidRDefault="00C82597" w:rsidP="00C72072">
            <w:pPr>
              <w:pStyle w:val="NormalWeb"/>
              <w:spacing w:before="0" w:beforeAutospacing="0" w:after="0" w:afterAutospacing="0"/>
              <w:contextualSpacing/>
              <w:rPr>
                <w:rFonts w:ascii="Arial" w:hAnsi="Arial" w:cs="Arial"/>
                <w:sz w:val="22"/>
                <w:szCs w:val="22"/>
              </w:rPr>
            </w:pPr>
          </w:p>
          <w:p w14:paraId="394A95C2" w14:textId="77777777" w:rsidR="00C82597" w:rsidRPr="00735A19" w:rsidRDefault="00C82597" w:rsidP="00C72072">
            <w:pPr>
              <w:pStyle w:val="NormalWeb"/>
              <w:spacing w:before="0" w:beforeAutospacing="0" w:after="0" w:afterAutospacing="0"/>
              <w:contextualSpacing/>
              <w:rPr>
                <w:rFonts w:ascii="Arial" w:hAnsi="Arial" w:cs="Arial"/>
                <w:sz w:val="22"/>
                <w:szCs w:val="22"/>
              </w:rPr>
            </w:pPr>
          </w:p>
          <w:p w14:paraId="75B77870" w14:textId="77777777" w:rsidR="005F16EF" w:rsidRPr="00735A19" w:rsidRDefault="005F16EF" w:rsidP="00C72072">
            <w:pPr>
              <w:pStyle w:val="NormalWeb"/>
              <w:spacing w:before="0" w:beforeAutospacing="0" w:after="0" w:afterAutospacing="0"/>
              <w:contextualSpacing/>
              <w:rPr>
                <w:rFonts w:ascii="Arial" w:hAnsi="Arial" w:cs="Arial"/>
                <w:sz w:val="22"/>
                <w:szCs w:val="22"/>
              </w:rPr>
            </w:pPr>
          </w:p>
        </w:tc>
      </w:tr>
    </w:tbl>
    <w:p w14:paraId="49A658F4" w14:textId="77777777" w:rsidR="005F16EF" w:rsidRPr="00735A19" w:rsidRDefault="005F16EF" w:rsidP="00C72072">
      <w:pPr>
        <w:contextualSpacing/>
        <w:jc w:val="both"/>
        <w:rPr>
          <w:rFonts w:ascii="Arial" w:hAnsi="Arial" w:cs="Arial"/>
          <w:sz w:val="22"/>
          <w:szCs w:val="22"/>
        </w:rPr>
      </w:pPr>
    </w:p>
    <w:p w14:paraId="0DAF68B4" w14:textId="77777777" w:rsidR="003D5E80" w:rsidRPr="00735A19" w:rsidRDefault="00594F51" w:rsidP="00C72072">
      <w:pPr>
        <w:contextualSpacing/>
        <w:rPr>
          <w:rFonts w:ascii="Arial" w:hAnsi="Arial" w:cs="Arial"/>
          <w:b/>
          <w:sz w:val="22"/>
          <w:szCs w:val="22"/>
        </w:rPr>
      </w:pPr>
      <w:r w:rsidRPr="00735A19">
        <w:rPr>
          <w:rFonts w:ascii="Arial" w:hAnsi="Arial" w:cs="Arial"/>
          <w:b/>
          <w:sz w:val="22"/>
          <w:szCs w:val="22"/>
        </w:rPr>
        <w:lastRenderedPageBreak/>
        <w:t>E</w:t>
      </w:r>
      <w:r w:rsidR="003D5E80" w:rsidRPr="00735A19">
        <w:rPr>
          <w:rFonts w:ascii="Arial" w:hAnsi="Arial" w:cs="Arial"/>
          <w:b/>
          <w:sz w:val="22"/>
          <w:szCs w:val="22"/>
        </w:rPr>
        <w:tab/>
      </w:r>
      <w:r w:rsidR="006950C5" w:rsidRPr="00735A19">
        <w:rPr>
          <w:rFonts w:ascii="Arial" w:hAnsi="Arial" w:cs="Arial"/>
          <w:b/>
          <w:sz w:val="22"/>
          <w:szCs w:val="22"/>
        </w:rPr>
        <w:t>REFEREES</w:t>
      </w:r>
    </w:p>
    <w:p w14:paraId="1D506FA0" w14:textId="7DAC0309" w:rsidR="00A10C76" w:rsidRPr="00735A19" w:rsidRDefault="007217C2" w:rsidP="00C72072">
      <w:pPr>
        <w:pStyle w:val="body"/>
        <w:spacing w:before="0" w:beforeAutospacing="0" w:after="0" w:afterAutospacing="0"/>
        <w:contextualSpacing/>
        <w:rPr>
          <w:rFonts w:ascii="Arial" w:hAnsi="Arial" w:cs="Arial"/>
          <w:sz w:val="22"/>
          <w:szCs w:val="22"/>
          <w:lang w:eastAsia="en-US"/>
        </w:rPr>
      </w:pPr>
      <w:r w:rsidRPr="00735A19">
        <w:rPr>
          <w:rFonts w:ascii="Arial" w:hAnsi="Arial" w:cs="Arial"/>
          <w:sz w:val="22"/>
          <w:szCs w:val="22"/>
          <w:lang w:eastAsia="en-US"/>
        </w:rPr>
        <w:t xml:space="preserve">Applicants should </w:t>
      </w:r>
      <w:r w:rsidR="00C82597" w:rsidRPr="00735A19">
        <w:rPr>
          <w:rFonts w:ascii="Arial" w:hAnsi="Arial" w:cs="Arial"/>
          <w:sz w:val="22"/>
          <w:szCs w:val="22"/>
          <w:lang w:eastAsia="en-US"/>
        </w:rPr>
        <w:t>provide</w:t>
      </w:r>
      <w:r w:rsidRPr="00735A19">
        <w:rPr>
          <w:rFonts w:ascii="Arial" w:hAnsi="Arial" w:cs="Arial"/>
          <w:sz w:val="22"/>
          <w:szCs w:val="22"/>
          <w:lang w:eastAsia="en-US"/>
        </w:rPr>
        <w:t>, in the space below, the names and addresses of two referees</w:t>
      </w:r>
      <w:r w:rsidR="00750F9B" w:rsidRPr="00735A19">
        <w:rPr>
          <w:rFonts w:ascii="Arial" w:hAnsi="Arial" w:cs="Arial"/>
          <w:sz w:val="22"/>
          <w:szCs w:val="22"/>
          <w:lang w:eastAsia="en-US"/>
        </w:rPr>
        <w:t>. The first should be your current or most recent employer and the second should be the employer prior to that. If</w:t>
      </w:r>
      <w:r w:rsidR="007B2E34" w:rsidRPr="00735A19">
        <w:rPr>
          <w:rFonts w:ascii="Arial" w:hAnsi="Arial" w:cs="Arial"/>
          <w:sz w:val="22"/>
          <w:szCs w:val="22"/>
          <w:lang w:eastAsia="en-US"/>
        </w:rPr>
        <w:t xml:space="preserve"> you have not worked you may wis</w:t>
      </w:r>
      <w:r w:rsidR="00750F9B" w:rsidRPr="00735A19">
        <w:rPr>
          <w:rFonts w:ascii="Arial" w:hAnsi="Arial" w:cs="Arial"/>
          <w:sz w:val="22"/>
          <w:szCs w:val="22"/>
          <w:lang w:eastAsia="en-US"/>
        </w:rPr>
        <w:t xml:space="preserve">h to give the names of teachers, lecturers or other professionals who </w:t>
      </w:r>
      <w:r w:rsidR="00936C2D" w:rsidRPr="00735A19">
        <w:rPr>
          <w:rFonts w:ascii="Arial" w:hAnsi="Arial" w:cs="Arial"/>
          <w:sz w:val="22"/>
          <w:szCs w:val="22"/>
          <w:lang w:eastAsia="en-US"/>
        </w:rPr>
        <w:t>are</w:t>
      </w:r>
      <w:r w:rsidR="00750F9B" w:rsidRPr="00735A19">
        <w:rPr>
          <w:rFonts w:ascii="Arial" w:hAnsi="Arial" w:cs="Arial"/>
          <w:sz w:val="22"/>
          <w:szCs w:val="22"/>
          <w:lang w:eastAsia="en-US"/>
        </w:rPr>
        <w:t xml:space="preserve"> able to comment. </w:t>
      </w:r>
      <w:r w:rsidR="00494ED2" w:rsidRPr="00735A19">
        <w:rPr>
          <w:rFonts w:ascii="Arial" w:hAnsi="Arial" w:cs="Arial"/>
          <w:sz w:val="22"/>
          <w:szCs w:val="22"/>
          <w:lang w:eastAsia="en-US"/>
        </w:rPr>
        <w:t>The Middle Temple</w:t>
      </w:r>
      <w:r w:rsidR="00750F9B" w:rsidRPr="00735A19">
        <w:rPr>
          <w:rFonts w:ascii="Arial" w:hAnsi="Arial" w:cs="Arial"/>
          <w:sz w:val="22"/>
          <w:szCs w:val="22"/>
          <w:lang w:eastAsia="en-US"/>
        </w:rPr>
        <w:t xml:space="preserve"> does not accept references from friends or relatives.</w:t>
      </w:r>
      <w:r w:rsidR="00C82597" w:rsidRPr="00735A19">
        <w:rPr>
          <w:rFonts w:ascii="Arial" w:hAnsi="Arial" w:cs="Arial"/>
          <w:sz w:val="22"/>
          <w:szCs w:val="22"/>
          <w:lang w:eastAsia="en-US"/>
        </w:rPr>
        <w:t xml:space="preserve"> Please do not leave any part of this section incomplete.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82"/>
        <w:gridCol w:w="4983"/>
      </w:tblGrid>
      <w:tr w:rsidR="008E44F4" w:rsidRPr="00735A19" w14:paraId="182905BF" w14:textId="77777777" w:rsidTr="00CE6E21">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1D70360" w14:textId="17A3473C" w:rsidR="008E44F4" w:rsidRPr="00735A19" w:rsidRDefault="00B67CC8" w:rsidP="00C72072">
            <w:pPr>
              <w:contextualSpacing/>
              <w:rPr>
                <w:rFonts w:ascii="Arial" w:hAnsi="Arial" w:cs="Arial"/>
                <w:sz w:val="22"/>
                <w:szCs w:val="22"/>
              </w:rPr>
            </w:pPr>
            <w:r w:rsidRPr="00735A19">
              <w:rPr>
                <w:rFonts w:ascii="Arial" w:hAnsi="Arial" w:cs="Arial"/>
                <w:b/>
                <w:bCs/>
                <w:sz w:val="22"/>
                <w:szCs w:val="22"/>
              </w:rPr>
              <w:t xml:space="preserve">1. </w:t>
            </w:r>
            <w:r w:rsidR="008E44F4" w:rsidRPr="00735A19">
              <w:rPr>
                <w:rFonts w:ascii="Arial" w:hAnsi="Arial" w:cs="Arial"/>
                <w:b/>
                <w:bCs/>
                <w:sz w:val="22"/>
                <w:szCs w:val="22"/>
              </w:rPr>
              <w:t>Name</w:t>
            </w:r>
            <w:r w:rsidR="00216C1E" w:rsidRPr="00735A19">
              <w:rPr>
                <w:rFonts w:ascii="Arial" w:hAnsi="Arial" w:cs="Arial"/>
                <w:b/>
                <w:bCs/>
                <w:sz w:val="22"/>
                <w:szCs w:val="22"/>
              </w:rPr>
              <w:t xml:space="preserve"> </w:t>
            </w:r>
            <w:r w:rsidR="00B95327" w:rsidRPr="00735A19">
              <w:rPr>
                <w:rFonts w:ascii="Arial" w:hAnsi="Arial" w:cs="Arial"/>
                <w:b/>
                <w:bCs/>
                <w:sz w:val="22"/>
                <w:szCs w:val="22"/>
              </w:rPr>
              <w:t>&amp;</w:t>
            </w:r>
            <w:r w:rsidR="00216C1E" w:rsidRPr="00735A19">
              <w:rPr>
                <w:rFonts w:ascii="Arial" w:hAnsi="Arial" w:cs="Arial"/>
                <w:b/>
                <w:bCs/>
                <w:sz w:val="22"/>
                <w:szCs w:val="22"/>
              </w:rPr>
              <w:t xml:space="preserve"> </w:t>
            </w:r>
            <w:r w:rsidR="00191196" w:rsidRPr="00735A19">
              <w:rPr>
                <w:rFonts w:ascii="Arial" w:hAnsi="Arial" w:cs="Arial"/>
                <w:b/>
                <w:bCs/>
                <w:sz w:val="22"/>
                <w:szCs w:val="22"/>
              </w:rPr>
              <w:t xml:space="preserve">job </w:t>
            </w:r>
            <w:r w:rsidR="00216C1E" w:rsidRPr="00735A19">
              <w:rPr>
                <w:rFonts w:ascii="Arial" w:hAnsi="Arial" w:cs="Arial"/>
                <w:b/>
                <w:bCs/>
                <w:sz w:val="22"/>
                <w:szCs w:val="22"/>
              </w:rPr>
              <w:t>title</w:t>
            </w:r>
            <w:r w:rsidR="008E44F4" w:rsidRPr="00735A19">
              <w:rPr>
                <w:rFonts w:ascii="Arial" w:hAnsi="Arial" w:cs="Arial"/>
                <w:b/>
                <w:bCs/>
                <w:sz w:val="22"/>
                <w:szCs w:val="22"/>
              </w:rPr>
              <w:t>:</w:t>
            </w:r>
          </w:p>
        </w:tc>
        <w:tc>
          <w:tcPr>
            <w:tcW w:w="250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0A940D6" w14:textId="420F763C" w:rsidR="008E44F4" w:rsidRPr="00735A19" w:rsidRDefault="008E44F4" w:rsidP="00C72072">
            <w:pPr>
              <w:contextualSpacing/>
              <w:rPr>
                <w:rFonts w:ascii="Arial" w:hAnsi="Arial" w:cs="Arial"/>
                <w:sz w:val="22"/>
                <w:szCs w:val="22"/>
              </w:rPr>
            </w:pPr>
            <w:r w:rsidRPr="00735A19">
              <w:rPr>
                <w:rFonts w:ascii="Arial" w:hAnsi="Arial" w:cs="Arial"/>
                <w:b/>
                <w:bCs/>
                <w:sz w:val="22"/>
                <w:szCs w:val="22"/>
              </w:rPr>
              <w:t>2. Name</w:t>
            </w:r>
            <w:r w:rsidR="00216C1E" w:rsidRPr="00735A19">
              <w:rPr>
                <w:rFonts w:ascii="Arial" w:hAnsi="Arial" w:cs="Arial"/>
                <w:b/>
                <w:bCs/>
                <w:sz w:val="22"/>
                <w:szCs w:val="22"/>
              </w:rPr>
              <w:t xml:space="preserve"> </w:t>
            </w:r>
            <w:r w:rsidR="00B95327" w:rsidRPr="00735A19">
              <w:rPr>
                <w:rFonts w:ascii="Arial" w:hAnsi="Arial" w:cs="Arial"/>
                <w:b/>
                <w:bCs/>
                <w:sz w:val="22"/>
                <w:szCs w:val="22"/>
              </w:rPr>
              <w:t>&amp;</w:t>
            </w:r>
            <w:r w:rsidR="00216C1E" w:rsidRPr="00735A19">
              <w:rPr>
                <w:rFonts w:ascii="Arial" w:hAnsi="Arial" w:cs="Arial"/>
                <w:b/>
                <w:bCs/>
                <w:sz w:val="22"/>
                <w:szCs w:val="22"/>
              </w:rPr>
              <w:t xml:space="preserve"> </w:t>
            </w:r>
            <w:r w:rsidR="00191196" w:rsidRPr="00735A19">
              <w:rPr>
                <w:rFonts w:ascii="Arial" w:hAnsi="Arial" w:cs="Arial"/>
                <w:b/>
                <w:bCs/>
                <w:sz w:val="22"/>
                <w:szCs w:val="22"/>
              </w:rPr>
              <w:t xml:space="preserve">job </w:t>
            </w:r>
            <w:r w:rsidR="00216C1E" w:rsidRPr="00735A19">
              <w:rPr>
                <w:rFonts w:ascii="Arial" w:hAnsi="Arial" w:cs="Arial"/>
                <w:b/>
                <w:bCs/>
                <w:sz w:val="22"/>
                <w:szCs w:val="22"/>
              </w:rPr>
              <w:t>title</w:t>
            </w:r>
            <w:r w:rsidRPr="00735A19">
              <w:rPr>
                <w:rFonts w:ascii="Arial" w:hAnsi="Arial" w:cs="Arial"/>
                <w:b/>
                <w:bCs/>
                <w:sz w:val="22"/>
                <w:szCs w:val="22"/>
              </w:rPr>
              <w:t>:</w:t>
            </w:r>
          </w:p>
        </w:tc>
      </w:tr>
      <w:tr w:rsidR="008E44F4" w:rsidRPr="00735A19" w14:paraId="5F4C471D" w14:textId="77777777" w:rsidTr="00E779D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2349168" w14:textId="1E23233A" w:rsidR="00CE6E21" w:rsidRPr="00735A19" w:rsidRDefault="008E44F4" w:rsidP="00C72072">
            <w:pPr>
              <w:contextualSpacing/>
              <w:rPr>
                <w:rFonts w:ascii="Arial" w:hAnsi="Arial" w:cs="Arial"/>
                <w:sz w:val="22"/>
                <w:szCs w:val="22"/>
              </w:rPr>
            </w:pPr>
            <w:r w:rsidRPr="00735A19">
              <w:rPr>
                <w:rFonts w:ascii="Arial" w:hAnsi="Arial" w:cs="Arial"/>
                <w:sz w:val="22"/>
                <w:szCs w:val="22"/>
              </w:rPr>
              <w:t> </w:t>
            </w:r>
          </w:p>
          <w:p w14:paraId="78CE261B" w14:textId="59CEDEFD" w:rsidR="00E779D3" w:rsidRPr="00735A19" w:rsidRDefault="00E779D3" w:rsidP="00C72072">
            <w:pPr>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0A6D4CAC" w14:textId="77777777" w:rsidR="00CE6E21" w:rsidRPr="00735A19" w:rsidRDefault="00CE6E21" w:rsidP="00C72072">
            <w:pPr>
              <w:contextualSpacing/>
              <w:rPr>
                <w:rFonts w:ascii="Arial" w:hAnsi="Arial" w:cs="Arial"/>
                <w:sz w:val="22"/>
                <w:szCs w:val="22"/>
              </w:rPr>
            </w:pPr>
          </w:p>
          <w:p w14:paraId="1798E314" w14:textId="3E754E1E" w:rsidR="00E779D3" w:rsidRPr="00735A19" w:rsidRDefault="00E779D3" w:rsidP="00C72072">
            <w:pPr>
              <w:contextualSpacing/>
              <w:rPr>
                <w:rFonts w:ascii="Arial" w:hAnsi="Arial" w:cs="Arial"/>
                <w:sz w:val="22"/>
                <w:szCs w:val="22"/>
              </w:rPr>
            </w:pPr>
          </w:p>
        </w:tc>
      </w:tr>
      <w:tr w:rsidR="008E44F4" w:rsidRPr="00735A19" w14:paraId="0FBB4BCC"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C50FD01" w14:textId="77777777" w:rsidR="008E44F4" w:rsidRPr="00735A19" w:rsidRDefault="008E44F4" w:rsidP="00C72072">
            <w:pPr>
              <w:contextualSpacing/>
              <w:rPr>
                <w:rFonts w:ascii="Arial" w:hAnsi="Arial" w:cs="Arial"/>
                <w:sz w:val="22"/>
                <w:szCs w:val="22"/>
              </w:rPr>
            </w:pPr>
            <w:r w:rsidRPr="00735A19">
              <w:rPr>
                <w:rFonts w:ascii="Arial" w:hAnsi="Arial" w:cs="Arial"/>
                <w:b/>
                <w:bCs/>
                <w:sz w:val="22"/>
                <w:szCs w:val="22"/>
              </w:rPr>
              <w:t>Address</w:t>
            </w:r>
            <w:r w:rsidR="00216C1E" w:rsidRPr="00735A19">
              <w:rPr>
                <w:rFonts w:ascii="Arial" w:hAnsi="Arial" w:cs="Arial"/>
                <w:b/>
                <w:bCs/>
                <w:sz w:val="22"/>
                <w:szCs w:val="22"/>
              </w:rPr>
              <w:t xml:space="preserve"> (inc. postcode)</w:t>
            </w:r>
            <w:r w:rsidRPr="00735A19">
              <w:rPr>
                <w:rFonts w:ascii="Arial" w:hAnsi="Arial" w:cs="Arial"/>
                <w:b/>
                <w:bCs/>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1A06BE32" w14:textId="77777777" w:rsidR="008E44F4" w:rsidRPr="00735A19" w:rsidRDefault="008E44F4" w:rsidP="00C72072">
            <w:pPr>
              <w:contextualSpacing/>
              <w:rPr>
                <w:rFonts w:ascii="Arial" w:hAnsi="Arial" w:cs="Arial"/>
                <w:sz w:val="22"/>
                <w:szCs w:val="22"/>
              </w:rPr>
            </w:pPr>
            <w:r w:rsidRPr="00735A19">
              <w:rPr>
                <w:rFonts w:ascii="Arial" w:hAnsi="Arial" w:cs="Arial"/>
                <w:b/>
                <w:bCs/>
                <w:sz w:val="22"/>
                <w:szCs w:val="22"/>
              </w:rPr>
              <w:t>Address:</w:t>
            </w:r>
            <w:r w:rsidR="00216C1E" w:rsidRPr="00735A19">
              <w:rPr>
                <w:rFonts w:ascii="Arial" w:hAnsi="Arial" w:cs="Arial"/>
                <w:b/>
                <w:bCs/>
                <w:sz w:val="22"/>
                <w:szCs w:val="22"/>
              </w:rPr>
              <w:t xml:space="preserve"> (inc. postcode)</w:t>
            </w:r>
          </w:p>
        </w:tc>
      </w:tr>
      <w:tr w:rsidR="00E779D3" w:rsidRPr="00735A19" w14:paraId="737A159C"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B54718" w14:textId="77777777" w:rsidR="00E779D3" w:rsidRPr="00735A19" w:rsidRDefault="00E779D3" w:rsidP="00C72072">
            <w:pPr>
              <w:contextualSpacing/>
              <w:rPr>
                <w:rFonts w:ascii="Arial" w:hAnsi="Arial" w:cs="Arial"/>
                <w:sz w:val="22"/>
                <w:szCs w:val="22"/>
              </w:rPr>
            </w:pPr>
          </w:p>
          <w:p w14:paraId="6BA9B858" w14:textId="4EB34044" w:rsidR="00E779D3" w:rsidRPr="00735A19" w:rsidRDefault="00E779D3"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422E08" w14:textId="3CECB58F" w:rsidR="00E779D3" w:rsidRPr="00735A19" w:rsidRDefault="00E779D3" w:rsidP="00C72072">
            <w:pPr>
              <w:contextualSpacing/>
              <w:rPr>
                <w:rFonts w:ascii="Arial" w:hAnsi="Arial" w:cs="Arial"/>
                <w:sz w:val="22"/>
                <w:szCs w:val="22"/>
              </w:rPr>
            </w:pPr>
          </w:p>
          <w:p w14:paraId="691205EC" w14:textId="12CED15A" w:rsidR="00E779D3" w:rsidRPr="00735A19" w:rsidRDefault="00E779D3" w:rsidP="00C72072">
            <w:pPr>
              <w:contextualSpacing/>
              <w:rPr>
                <w:rFonts w:ascii="Arial" w:hAnsi="Arial" w:cs="Arial"/>
                <w:sz w:val="22"/>
                <w:szCs w:val="22"/>
              </w:rPr>
            </w:pPr>
          </w:p>
        </w:tc>
      </w:tr>
      <w:tr w:rsidR="008E44F4" w:rsidRPr="00735A19" w14:paraId="2149C1C1"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D9BEA93" w14:textId="77777777" w:rsidR="008E44F4" w:rsidRPr="00735A19" w:rsidRDefault="008E44F4" w:rsidP="00C72072">
            <w:pPr>
              <w:contextualSpacing/>
              <w:rPr>
                <w:rFonts w:ascii="Arial" w:hAnsi="Arial" w:cs="Arial"/>
                <w:sz w:val="22"/>
                <w:szCs w:val="22"/>
              </w:rPr>
            </w:pPr>
            <w:r w:rsidRPr="00735A19">
              <w:rPr>
                <w:rFonts w:ascii="Arial" w:hAnsi="Arial" w:cs="Arial"/>
                <w:b/>
                <w:bCs/>
                <w:sz w:val="22"/>
                <w:szCs w:val="22"/>
              </w:rPr>
              <w:t>Telephone number:</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182C844" w14:textId="77777777" w:rsidR="008E44F4" w:rsidRPr="00735A19" w:rsidRDefault="008E44F4" w:rsidP="00C72072">
            <w:pPr>
              <w:contextualSpacing/>
              <w:rPr>
                <w:rFonts w:ascii="Arial" w:hAnsi="Arial" w:cs="Arial"/>
                <w:sz w:val="22"/>
                <w:szCs w:val="22"/>
              </w:rPr>
            </w:pPr>
            <w:r w:rsidRPr="00735A19">
              <w:rPr>
                <w:rFonts w:ascii="Arial" w:hAnsi="Arial" w:cs="Arial"/>
                <w:b/>
                <w:bCs/>
                <w:sz w:val="22"/>
                <w:szCs w:val="22"/>
              </w:rPr>
              <w:t>Telephone number:</w:t>
            </w:r>
          </w:p>
        </w:tc>
      </w:tr>
      <w:tr w:rsidR="008E44F4" w:rsidRPr="00735A19" w14:paraId="5A2EE97A"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9AD5EB" w14:textId="55D09FAB" w:rsidR="008E44F4" w:rsidRPr="00735A19" w:rsidRDefault="008E44F4" w:rsidP="00C72072">
            <w:pPr>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0D52D1" w14:textId="7D801A0F" w:rsidR="009C16E8" w:rsidRPr="00735A19" w:rsidRDefault="009C16E8" w:rsidP="00C72072">
            <w:pPr>
              <w:contextualSpacing/>
              <w:rPr>
                <w:rFonts w:ascii="Arial" w:hAnsi="Arial" w:cs="Arial"/>
                <w:sz w:val="22"/>
                <w:szCs w:val="22"/>
              </w:rPr>
            </w:pPr>
          </w:p>
        </w:tc>
      </w:tr>
      <w:tr w:rsidR="00605C54" w:rsidRPr="00735A19" w14:paraId="6CC1C72C"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4BFC715" w14:textId="77777777" w:rsidR="00605C54" w:rsidRPr="00735A19" w:rsidRDefault="00605C54" w:rsidP="00C72072">
            <w:pPr>
              <w:contextualSpacing/>
              <w:rPr>
                <w:rFonts w:ascii="Arial" w:hAnsi="Arial" w:cs="Arial"/>
                <w:b/>
                <w:sz w:val="22"/>
                <w:szCs w:val="22"/>
              </w:rPr>
            </w:pPr>
            <w:r w:rsidRPr="00735A19">
              <w:rPr>
                <w:rFonts w:ascii="Arial" w:hAnsi="Arial" w:cs="Arial"/>
                <w:b/>
                <w:sz w:val="22"/>
                <w:szCs w:val="22"/>
              </w:rPr>
              <w:t>Email:</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C4561B2" w14:textId="77777777" w:rsidR="00605C54" w:rsidRPr="00735A19" w:rsidRDefault="00605C54" w:rsidP="00C72072">
            <w:pPr>
              <w:contextualSpacing/>
              <w:rPr>
                <w:rFonts w:ascii="Arial" w:hAnsi="Arial" w:cs="Arial"/>
                <w:sz w:val="22"/>
                <w:szCs w:val="22"/>
              </w:rPr>
            </w:pPr>
            <w:r w:rsidRPr="00735A19">
              <w:rPr>
                <w:rFonts w:ascii="Arial" w:hAnsi="Arial" w:cs="Arial"/>
                <w:b/>
                <w:sz w:val="22"/>
                <w:szCs w:val="22"/>
              </w:rPr>
              <w:t>Email</w:t>
            </w:r>
            <w:r w:rsidRPr="00735A19">
              <w:rPr>
                <w:rFonts w:ascii="Arial" w:hAnsi="Arial" w:cs="Arial"/>
                <w:sz w:val="22"/>
                <w:szCs w:val="22"/>
              </w:rPr>
              <w:t>:</w:t>
            </w:r>
          </w:p>
        </w:tc>
      </w:tr>
      <w:tr w:rsidR="00216C1E" w:rsidRPr="00735A19" w14:paraId="27A40EED"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02D732" w14:textId="3F8A4D4B" w:rsidR="00216C1E" w:rsidRPr="00735A19" w:rsidRDefault="00216C1E" w:rsidP="00C72072">
            <w:pPr>
              <w:contextualSpacing/>
              <w:rPr>
                <w:rFonts w:ascii="Arial" w:hAnsi="Arial" w:cs="Arial"/>
                <w:b/>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068EE0" w14:textId="379C10B9" w:rsidR="009C16E8" w:rsidRPr="00735A19" w:rsidRDefault="009C16E8" w:rsidP="00C72072">
            <w:pPr>
              <w:contextualSpacing/>
              <w:rPr>
                <w:rFonts w:ascii="Arial" w:hAnsi="Arial" w:cs="Arial"/>
                <w:b/>
                <w:sz w:val="22"/>
                <w:szCs w:val="22"/>
              </w:rPr>
            </w:pPr>
          </w:p>
        </w:tc>
      </w:tr>
      <w:tr w:rsidR="008E44F4" w:rsidRPr="00735A19" w14:paraId="2D368EC8"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BDD74FC" w14:textId="77777777" w:rsidR="008E44F4" w:rsidRPr="00735A19" w:rsidRDefault="00216C1E" w:rsidP="00C72072">
            <w:pPr>
              <w:contextualSpacing/>
              <w:rPr>
                <w:rFonts w:ascii="Arial" w:hAnsi="Arial" w:cs="Arial"/>
                <w:sz w:val="22"/>
                <w:szCs w:val="22"/>
              </w:rPr>
            </w:pPr>
            <w:r w:rsidRPr="00735A19">
              <w:rPr>
                <w:rFonts w:ascii="Arial" w:hAnsi="Arial" w:cs="Arial"/>
                <w:b/>
                <w:bCs/>
                <w:sz w:val="22"/>
                <w:szCs w:val="22"/>
              </w:rPr>
              <w:t>Relationship to referee</w:t>
            </w:r>
            <w:r w:rsidR="008E44F4" w:rsidRPr="00735A19">
              <w:rPr>
                <w:rFonts w:ascii="Arial" w:hAnsi="Arial" w:cs="Arial"/>
                <w:b/>
                <w:bCs/>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9DDCE0C" w14:textId="77777777" w:rsidR="008E44F4" w:rsidRPr="00735A19" w:rsidRDefault="00216C1E" w:rsidP="00C72072">
            <w:pPr>
              <w:contextualSpacing/>
              <w:rPr>
                <w:rFonts w:ascii="Arial" w:hAnsi="Arial" w:cs="Arial"/>
                <w:sz w:val="22"/>
                <w:szCs w:val="22"/>
              </w:rPr>
            </w:pPr>
            <w:r w:rsidRPr="00735A19">
              <w:rPr>
                <w:rFonts w:ascii="Arial" w:hAnsi="Arial" w:cs="Arial"/>
                <w:b/>
                <w:bCs/>
                <w:sz w:val="22"/>
                <w:szCs w:val="22"/>
              </w:rPr>
              <w:t>Relationship to referee:</w:t>
            </w:r>
          </w:p>
        </w:tc>
      </w:tr>
      <w:tr w:rsidR="008E44F4" w:rsidRPr="00735A19" w14:paraId="3D3C32E2"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106221" w14:textId="77777777" w:rsidR="008E44F4" w:rsidRPr="00735A19" w:rsidRDefault="008E44F4" w:rsidP="00C72072">
            <w:pPr>
              <w:contextualSpacing/>
              <w:rPr>
                <w:rFonts w:ascii="Arial" w:hAnsi="Arial" w:cs="Arial"/>
                <w:sz w:val="22"/>
                <w:szCs w:val="22"/>
              </w:rPr>
            </w:pPr>
            <w:r w:rsidRPr="00735A19">
              <w:rPr>
                <w:rFonts w:ascii="Arial" w:hAnsi="Arial" w:cs="Arial"/>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914CCE" w14:textId="77777777" w:rsidR="008E44F4" w:rsidRPr="00735A19" w:rsidRDefault="008E44F4" w:rsidP="00C72072">
            <w:pPr>
              <w:contextualSpacing/>
              <w:rPr>
                <w:rFonts w:ascii="Arial" w:hAnsi="Arial" w:cs="Arial"/>
                <w:sz w:val="22"/>
                <w:szCs w:val="22"/>
              </w:rPr>
            </w:pPr>
            <w:r w:rsidRPr="00735A19">
              <w:rPr>
                <w:rFonts w:ascii="Arial" w:hAnsi="Arial" w:cs="Arial"/>
                <w:sz w:val="22"/>
                <w:szCs w:val="22"/>
              </w:rPr>
              <w:t> </w:t>
            </w:r>
          </w:p>
        </w:tc>
      </w:tr>
    </w:tbl>
    <w:p w14:paraId="448B32E6" w14:textId="77777777" w:rsidR="00F01806" w:rsidRPr="00735A19" w:rsidRDefault="00071FFA" w:rsidP="00C72072">
      <w:pPr>
        <w:contextualSpacing/>
        <w:rPr>
          <w:rFonts w:ascii="Arial" w:hAnsi="Arial" w:cs="Arial"/>
          <w:b/>
          <w:sz w:val="22"/>
          <w:szCs w:val="22"/>
        </w:rPr>
      </w:pPr>
      <w:r w:rsidRPr="00735A19">
        <w:rPr>
          <w:rFonts w:ascii="Arial" w:hAnsi="Arial" w:cs="Arial"/>
          <w:sz w:val="22"/>
          <w:szCs w:val="22"/>
        </w:rPr>
        <w:t>Please note that references are only taken up for successful candidates after interview.</w:t>
      </w:r>
    </w:p>
    <w:p w14:paraId="2AB7F9E7" w14:textId="77777777" w:rsidR="00F01806" w:rsidRPr="00735A19" w:rsidRDefault="00F01806" w:rsidP="00C72072">
      <w:pPr>
        <w:overflowPunct/>
        <w:autoSpaceDE/>
        <w:autoSpaceDN/>
        <w:adjustRightInd/>
        <w:contextualSpacing/>
        <w:textAlignment w:val="auto"/>
        <w:rPr>
          <w:rFonts w:ascii="Arial" w:hAnsi="Arial" w:cs="Arial"/>
          <w:b/>
          <w:sz w:val="22"/>
          <w:szCs w:val="22"/>
        </w:rPr>
      </w:pPr>
      <w:r w:rsidRPr="00735A19">
        <w:rPr>
          <w:rFonts w:ascii="Arial" w:hAnsi="Arial" w:cs="Arial"/>
          <w:b/>
          <w:sz w:val="22"/>
          <w:szCs w:val="22"/>
        </w:rPr>
        <w:br w:type="page"/>
      </w:r>
    </w:p>
    <w:p w14:paraId="6768E383" w14:textId="77777777" w:rsidR="00C82597" w:rsidRPr="00735A19" w:rsidRDefault="00C82597" w:rsidP="00C82597">
      <w:pPr>
        <w:contextualSpacing/>
        <w:rPr>
          <w:rFonts w:ascii="Arial" w:hAnsi="Arial" w:cs="Arial"/>
          <w:b/>
          <w:bCs/>
          <w:sz w:val="22"/>
          <w:szCs w:val="22"/>
        </w:rPr>
        <w:sectPr w:rsidR="00C82597" w:rsidRPr="00735A19" w:rsidSect="00A70D70">
          <w:footerReference w:type="even" r:id="rId15"/>
          <w:footerReference w:type="default" r:id="rId16"/>
          <w:footerReference w:type="first" r:id="rId17"/>
          <w:pgSz w:w="11909" w:h="16834" w:code="9"/>
          <w:pgMar w:top="964" w:right="1021" w:bottom="567" w:left="907" w:header="709" w:footer="709" w:gutter="0"/>
          <w:cols w:space="720"/>
          <w:titlePg/>
          <w:docGrid w:linePitch="272"/>
        </w:sectPr>
      </w:pPr>
    </w:p>
    <w:tbl>
      <w:tblPr>
        <w:tblStyle w:val="TableGrid"/>
        <w:tblW w:w="0" w:type="auto"/>
        <w:tblLook w:val="04A0" w:firstRow="1" w:lastRow="0" w:firstColumn="1" w:lastColumn="0" w:noHBand="0" w:noVBand="1"/>
      </w:tblPr>
      <w:tblGrid>
        <w:gridCol w:w="3607"/>
        <w:gridCol w:w="5460"/>
        <w:gridCol w:w="904"/>
      </w:tblGrid>
      <w:tr w:rsidR="007957D7" w:rsidRPr="00735A19" w14:paraId="44C3AAB9" w14:textId="77777777" w:rsidTr="00191B7A">
        <w:tc>
          <w:tcPr>
            <w:tcW w:w="3607" w:type="dxa"/>
            <w:tcBorders>
              <w:top w:val="nil"/>
              <w:left w:val="nil"/>
              <w:bottom w:val="nil"/>
              <w:right w:val="nil"/>
            </w:tcBorders>
          </w:tcPr>
          <w:p w14:paraId="446095A4" w14:textId="03A3B912" w:rsidR="007957D7" w:rsidRPr="00735A19" w:rsidRDefault="00E856AF" w:rsidP="00191B7A">
            <w:pPr>
              <w:contextualSpacing/>
              <w:jc w:val="both"/>
              <w:rPr>
                <w:rFonts w:ascii="Arial" w:hAnsi="Arial" w:cs="Arial"/>
                <w:b/>
                <w:noProof/>
                <w:sz w:val="22"/>
                <w:szCs w:val="22"/>
              </w:rPr>
            </w:pPr>
            <w:r w:rsidRPr="00735A19">
              <w:rPr>
                <w:rFonts w:ascii="Arial" w:hAnsi="Arial" w:cs="Arial"/>
                <w:b/>
                <w:noProof/>
                <w:sz w:val="22"/>
                <w:szCs w:val="22"/>
              </w:rPr>
              <w:lastRenderedPageBreak/>
              <w:drawing>
                <wp:inline distT="0" distB="0" distL="0" distR="0" wp14:anchorId="3AFFA176" wp14:editId="7BE1EF00">
                  <wp:extent cx="2143125" cy="495300"/>
                  <wp:effectExtent l="0" t="0" r="9525" b="0"/>
                  <wp:docPr id="6" name="Picture 6"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tc>
        <w:tc>
          <w:tcPr>
            <w:tcW w:w="5460" w:type="dxa"/>
            <w:tcBorders>
              <w:top w:val="nil"/>
              <w:left w:val="nil"/>
              <w:bottom w:val="nil"/>
              <w:right w:val="single" w:sz="4" w:space="0" w:color="auto"/>
            </w:tcBorders>
          </w:tcPr>
          <w:p w14:paraId="485982E1" w14:textId="77777777" w:rsidR="007957D7" w:rsidRPr="00735A19" w:rsidRDefault="007957D7" w:rsidP="00191B7A">
            <w:pPr>
              <w:contextualSpacing/>
              <w:jc w:val="right"/>
              <w:rPr>
                <w:rFonts w:ascii="Arial" w:hAnsi="Arial" w:cs="Arial"/>
                <w:bCs/>
                <w:i/>
                <w:iCs/>
                <w:noProof/>
                <w:sz w:val="22"/>
                <w:szCs w:val="22"/>
              </w:rPr>
            </w:pPr>
            <w:r w:rsidRPr="00735A19">
              <w:rPr>
                <w:rFonts w:ascii="Arial" w:hAnsi="Arial" w:cs="Arial"/>
                <w:bCs/>
                <w:i/>
                <w:iCs/>
                <w:noProof/>
                <w:sz w:val="22"/>
                <w:szCs w:val="22"/>
              </w:rPr>
              <w:t>For office use only:</w:t>
            </w:r>
          </w:p>
        </w:tc>
        <w:tc>
          <w:tcPr>
            <w:tcW w:w="904" w:type="dxa"/>
            <w:tcBorders>
              <w:top w:val="single" w:sz="4" w:space="0" w:color="auto"/>
              <w:left w:val="single" w:sz="4" w:space="0" w:color="auto"/>
              <w:bottom w:val="single" w:sz="4" w:space="0" w:color="auto"/>
              <w:right w:val="single" w:sz="4" w:space="0" w:color="auto"/>
            </w:tcBorders>
          </w:tcPr>
          <w:p w14:paraId="1D4DDB07" w14:textId="77777777" w:rsidR="007957D7" w:rsidRPr="00735A19" w:rsidRDefault="007957D7" w:rsidP="00191B7A">
            <w:pPr>
              <w:contextualSpacing/>
              <w:jc w:val="both"/>
              <w:rPr>
                <w:rFonts w:ascii="Arial" w:hAnsi="Arial" w:cs="Arial"/>
                <w:b/>
                <w:noProof/>
                <w:sz w:val="22"/>
                <w:szCs w:val="22"/>
              </w:rPr>
            </w:pPr>
          </w:p>
          <w:p w14:paraId="5E0865B5" w14:textId="77777777" w:rsidR="007957D7" w:rsidRPr="00735A19" w:rsidRDefault="007957D7" w:rsidP="00191B7A">
            <w:pPr>
              <w:contextualSpacing/>
              <w:jc w:val="both"/>
              <w:rPr>
                <w:rFonts w:ascii="Arial" w:hAnsi="Arial" w:cs="Arial"/>
                <w:b/>
                <w:noProof/>
                <w:sz w:val="22"/>
                <w:szCs w:val="22"/>
              </w:rPr>
            </w:pPr>
          </w:p>
          <w:p w14:paraId="2CFEC476" w14:textId="4ED860DA" w:rsidR="007957D7" w:rsidRPr="00735A19" w:rsidRDefault="007957D7" w:rsidP="00191B7A">
            <w:pPr>
              <w:contextualSpacing/>
              <w:jc w:val="both"/>
              <w:rPr>
                <w:rFonts w:ascii="Arial" w:hAnsi="Arial" w:cs="Arial"/>
                <w:b/>
                <w:noProof/>
                <w:sz w:val="22"/>
                <w:szCs w:val="22"/>
              </w:rPr>
            </w:pPr>
          </w:p>
        </w:tc>
      </w:tr>
    </w:tbl>
    <w:p w14:paraId="41A7BF88" w14:textId="65D5EEC0" w:rsidR="003D5E80" w:rsidRPr="00735A19" w:rsidRDefault="00B61878" w:rsidP="00C72072">
      <w:pPr>
        <w:contextualSpacing/>
        <w:rPr>
          <w:rFonts w:ascii="Arial" w:hAnsi="Arial" w:cs="Arial"/>
          <w:b/>
          <w:sz w:val="22"/>
          <w:szCs w:val="22"/>
        </w:rPr>
      </w:pPr>
      <w:r w:rsidRPr="00735A19">
        <w:rPr>
          <w:rFonts w:ascii="Arial" w:hAnsi="Arial" w:cs="Arial"/>
          <w:b/>
          <w:sz w:val="22"/>
          <w:szCs w:val="22"/>
        </w:rPr>
        <w:t>F</w:t>
      </w:r>
      <w:r w:rsidRPr="00735A19">
        <w:rPr>
          <w:rFonts w:ascii="Arial" w:hAnsi="Arial" w:cs="Arial"/>
          <w:b/>
          <w:sz w:val="22"/>
          <w:szCs w:val="22"/>
        </w:rPr>
        <w:tab/>
      </w:r>
      <w:r w:rsidR="006950C5" w:rsidRPr="00735A19">
        <w:rPr>
          <w:rFonts w:ascii="Arial" w:hAnsi="Arial" w:cs="Arial"/>
          <w:b/>
          <w:sz w:val="22"/>
          <w:szCs w:val="22"/>
        </w:rPr>
        <w:t>PERSONAL DETAILS</w:t>
      </w:r>
    </w:p>
    <w:p w14:paraId="5B6B9F85" w14:textId="77777777" w:rsidR="00056397" w:rsidRPr="00735A19" w:rsidRDefault="00056397" w:rsidP="00C72072">
      <w:pPr>
        <w:contextualSpacing/>
        <w:jc w:val="both"/>
        <w:rPr>
          <w:rFonts w:ascii="Arial" w:hAnsi="Arial" w:cs="Arial"/>
          <w:sz w:val="22"/>
          <w:szCs w:val="22"/>
        </w:rPr>
      </w:pPr>
      <w:r w:rsidRPr="00735A19">
        <w:rPr>
          <w:rFonts w:ascii="Arial" w:hAnsi="Arial" w:cs="Arial"/>
          <w:sz w:val="22"/>
          <w:szCs w:val="22"/>
        </w:rPr>
        <w:t>This section</w:t>
      </w:r>
      <w:r w:rsidR="00FE058D" w:rsidRPr="00735A19">
        <w:rPr>
          <w:rFonts w:ascii="Arial" w:hAnsi="Arial" w:cs="Arial"/>
          <w:sz w:val="22"/>
          <w:szCs w:val="22"/>
        </w:rPr>
        <w:t>,</w:t>
      </w:r>
      <w:r w:rsidRPr="00735A19">
        <w:rPr>
          <w:rFonts w:ascii="Arial" w:hAnsi="Arial" w:cs="Arial"/>
          <w:sz w:val="22"/>
          <w:szCs w:val="22"/>
        </w:rPr>
        <w:t xml:space="preserve"> and the Equal Opportunities Monitoring </w:t>
      </w:r>
      <w:r w:rsidR="00EF3150" w:rsidRPr="00735A19">
        <w:rPr>
          <w:rFonts w:ascii="Arial" w:hAnsi="Arial" w:cs="Arial"/>
          <w:sz w:val="22"/>
          <w:szCs w:val="22"/>
        </w:rPr>
        <w:t>F</w:t>
      </w:r>
      <w:r w:rsidR="00FE058D" w:rsidRPr="00735A19">
        <w:rPr>
          <w:rFonts w:ascii="Arial" w:hAnsi="Arial" w:cs="Arial"/>
          <w:sz w:val="22"/>
          <w:szCs w:val="22"/>
        </w:rPr>
        <w:t xml:space="preserve">orm that follows, will be detached and not used in the shortlisting/selection process with one exception as outlined in </w:t>
      </w:r>
      <w:r w:rsidR="00FE058D" w:rsidRPr="00735A19">
        <w:rPr>
          <w:rFonts w:ascii="Arial" w:hAnsi="Arial" w:cs="Arial"/>
          <w:i/>
          <w:sz w:val="22"/>
          <w:szCs w:val="22"/>
        </w:rPr>
        <w:t>Disabilities</w:t>
      </w:r>
      <w:r w:rsidR="00FE058D" w:rsidRPr="00735A19">
        <w:rPr>
          <w:rFonts w:ascii="Arial" w:hAnsi="Arial" w:cs="Arial"/>
          <w:sz w:val="22"/>
          <w:szCs w:val="22"/>
        </w:rPr>
        <w:t xml:space="preserve"> below.</w:t>
      </w:r>
    </w:p>
    <w:tbl>
      <w:tblPr>
        <w:tblW w:w="4975"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968"/>
        <w:gridCol w:w="5947"/>
      </w:tblGrid>
      <w:tr w:rsidR="003D5E80" w:rsidRPr="00735A19" w14:paraId="4CE6DE47"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AD3865C" w14:textId="77777777" w:rsidR="003D5E80" w:rsidRPr="00735A19" w:rsidRDefault="003D5E80" w:rsidP="00C72072">
            <w:pPr>
              <w:contextualSpacing/>
              <w:rPr>
                <w:rFonts w:ascii="Arial" w:hAnsi="Arial" w:cs="Arial"/>
                <w:sz w:val="22"/>
                <w:szCs w:val="22"/>
              </w:rPr>
            </w:pPr>
            <w:r w:rsidRPr="00735A19">
              <w:rPr>
                <w:rFonts w:ascii="Arial" w:hAnsi="Arial" w:cs="Arial"/>
                <w:b/>
                <w:bCs/>
                <w:sz w:val="22"/>
                <w:szCs w:val="22"/>
              </w:rPr>
              <w:t>Surname:</w:t>
            </w:r>
          </w:p>
        </w:tc>
        <w:tc>
          <w:tcPr>
            <w:tcW w:w="2999" w:type="pct"/>
            <w:tcBorders>
              <w:top w:val="outset" w:sz="6" w:space="0" w:color="auto"/>
              <w:left w:val="outset" w:sz="6" w:space="0" w:color="auto"/>
              <w:bottom w:val="outset" w:sz="6" w:space="0" w:color="auto"/>
              <w:right w:val="outset" w:sz="6" w:space="0" w:color="auto"/>
            </w:tcBorders>
            <w:hideMark/>
          </w:tcPr>
          <w:p w14:paraId="2FD6577B" w14:textId="77777777" w:rsidR="003D5E80" w:rsidRPr="00735A19" w:rsidRDefault="003D5E80" w:rsidP="00C72072">
            <w:pPr>
              <w:contextualSpacing/>
              <w:rPr>
                <w:rFonts w:ascii="Arial" w:hAnsi="Arial" w:cs="Arial"/>
                <w:sz w:val="22"/>
                <w:szCs w:val="22"/>
              </w:rPr>
            </w:pPr>
            <w:r w:rsidRPr="00735A19">
              <w:rPr>
                <w:rFonts w:ascii="Arial" w:hAnsi="Arial" w:cs="Arial"/>
                <w:sz w:val="22"/>
                <w:szCs w:val="22"/>
              </w:rPr>
              <w:t> </w:t>
            </w:r>
          </w:p>
        </w:tc>
      </w:tr>
      <w:tr w:rsidR="003D5E80" w:rsidRPr="00735A19" w14:paraId="21046F07"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FEA2667" w14:textId="77777777" w:rsidR="003D5E80" w:rsidRPr="00735A19" w:rsidRDefault="003D5E80" w:rsidP="00C72072">
            <w:pPr>
              <w:contextualSpacing/>
              <w:rPr>
                <w:rFonts w:ascii="Arial" w:hAnsi="Arial" w:cs="Arial"/>
                <w:sz w:val="22"/>
                <w:szCs w:val="22"/>
              </w:rPr>
            </w:pPr>
            <w:r w:rsidRPr="00735A19">
              <w:rPr>
                <w:rFonts w:ascii="Arial" w:hAnsi="Arial" w:cs="Arial"/>
                <w:b/>
                <w:bCs/>
                <w:sz w:val="22"/>
                <w:szCs w:val="22"/>
              </w:rPr>
              <w:t>Forenames:</w:t>
            </w:r>
          </w:p>
        </w:tc>
        <w:tc>
          <w:tcPr>
            <w:tcW w:w="2999" w:type="pct"/>
            <w:tcBorders>
              <w:top w:val="outset" w:sz="6" w:space="0" w:color="auto"/>
              <w:left w:val="outset" w:sz="6" w:space="0" w:color="auto"/>
              <w:bottom w:val="outset" w:sz="6" w:space="0" w:color="auto"/>
              <w:right w:val="outset" w:sz="6" w:space="0" w:color="auto"/>
            </w:tcBorders>
            <w:hideMark/>
          </w:tcPr>
          <w:p w14:paraId="64D02ABD" w14:textId="77777777" w:rsidR="003D5E80" w:rsidRPr="00735A19" w:rsidRDefault="003D5E80" w:rsidP="00C72072">
            <w:pPr>
              <w:contextualSpacing/>
              <w:rPr>
                <w:rFonts w:ascii="Arial" w:hAnsi="Arial" w:cs="Arial"/>
                <w:sz w:val="22"/>
                <w:szCs w:val="22"/>
              </w:rPr>
            </w:pPr>
            <w:r w:rsidRPr="00735A19">
              <w:rPr>
                <w:rFonts w:ascii="Arial" w:hAnsi="Arial" w:cs="Arial"/>
                <w:sz w:val="22"/>
                <w:szCs w:val="22"/>
              </w:rPr>
              <w:t> </w:t>
            </w:r>
          </w:p>
        </w:tc>
      </w:tr>
      <w:tr w:rsidR="003D5E80" w:rsidRPr="00735A19" w14:paraId="1BCDE8DC" w14:textId="77777777" w:rsidTr="00BC6D80">
        <w:trPr>
          <w:trHeight w:val="260"/>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2241544" w14:textId="77777777" w:rsidR="00156FAF" w:rsidRPr="00735A19" w:rsidRDefault="003D5E80" w:rsidP="00C72072">
            <w:pPr>
              <w:contextualSpacing/>
              <w:rPr>
                <w:rFonts w:ascii="Arial" w:hAnsi="Arial" w:cs="Arial"/>
                <w:sz w:val="22"/>
                <w:szCs w:val="22"/>
              </w:rPr>
            </w:pPr>
            <w:r w:rsidRPr="00735A19">
              <w:rPr>
                <w:rFonts w:ascii="Arial" w:hAnsi="Arial" w:cs="Arial"/>
                <w:b/>
                <w:bCs/>
                <w:sz w:val="22"/>
                <w:szCs w:val="22"/>
              </w:rPr>
              <w:t>Current address:</w:t>
            </w:r>
          </w:p>
        </w:tc>
        <w:tc>
          <w:tcPr>
            <w:tcW w:w="2999" w:type="pct"/>
            <w:tcBorders>
              <w:top w:val="outset" w:sz="6" w:space="0" w:color="auto"/>
              <w:left w:val="outset" w:sz="6" w:space="0" w:color="auto"/>
              <w:bottom w:val="outset" w:sz="6" w:space="0" w:color="auto"/>
              <w:right w:val="outset" w:sz="6" w:space="0" w:color="auto"/>
            </w:tcBorders>
            <w:hideMark/>
          </w:tcPr>
          <w:p w14:paraId="1C2D9586" w14:textId="202E3DEE" w:rsidR="00F01806" w:rsidRPr="00735A19" w:rsidRDefault="00F01806" w:rsidP="00C72072">
            <w:pPr>
              <w:pStyle w:val="NormalWeb"/>
              <w:spacing w:before="0" w:beforeAutospacing="0" w:after="0" w:afterAutospacing="0"/>
              <w:contextualSpacing/>
              <w:rPr>
                <w:rFonts w:ascii="Arial" w:hAnsi="Arial" w:cs="Arial"/>
                <w:sz w:val="22"/>
                <w:szCs w:val="22"/>
              </w:rPr>
            </w:pPr>
          </w:p>
        </w:tc>
      </w:tr>
      <w:tr w:rsidR="003D5E80" w:rsidRPr="00735A19" w14:paraId="3E20C892" w14:textId="77777777" w:rsidTr="00BC6D80">
        <w:trPr>
          <w:trHeight w:val="95"/>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56AF5B8" w14:textId="77777777" w:rsidR="003D5E80" w:rsidRPr="00735A19" w:rsidRDefault="003D5E80" w:rsidP="00C72072">
            <w:pPr>
              <w:contextualSpacing/>
              <w:rPr>
                <w:rFonts w:ascii="Arial" w:hAnsi="Arial" w:cs="Arial"/>
                <w:b/>
                <w:bCs/>
                <w:sz w:val="22"/>
                <w:szCs w:val="22"/>
              </w:rPr>
            </w:pPr>
            <w:r w:rsidRPr="00735A19">
              <w:rPr>
                <w:rFonts w:ascii="Arial" w:hAnsi="Arial" w:cs="Arial"/>
                <w:b/>
                <w:bCs/>
                <w:sz w:val="22"/>
                <w:szCs w:val="22"/>
              </w:rPr>
              <w:t>Email address:</w:t>
            </w:r>
          </w:p>
        </w:tc>
        <w:tc>
          <w:tcPr>
            <w:tcW w:w="2999" w:type="pct"/>
            <w:tcBorders>
              <w:top w:val="outset" w:sz="6" w:space="0" w:color="auto"/>
              <w:left w:val="outset" w:sz="6" w:space="0" w:color="auto"/>
              <w:bottom w:val="outset" w:sz="6" w:space="0" w:color="auto"/>
              <w:right w:val="outset" w:sz="6" w:space="0" w:color="auto"/>
            </w:tcBorders>
            <w:hideMark/>
          </w:tcPr>
          <w:p w14:paraId="33617DB8" w14:textId="77777777" w:rsidR="003D5E80" w:rsidRPr="00735A19" w:rsidRDefault="003D5E80" w:rsidP="00C72072">
            <w:pPr>
              <w:pStyle w:val="NormalWeb"/>
              <w:spacing w:before="0" w:beforeAutospacing="0" w:after="0" w:afterAutospacing="0"/>
              <w:contextualSpacing/>
              <w:rPr>
                <w:rFonts w:ascii="Arial" w:hAnsi="Arial" w:cs="Arial"/>
                <w:sz w:val="22"/>
                <w:szCs w:val="22"/>
              </w:rPr>
            </w:pPr>
          </w:p>
        </w:tc>
      </w:tr>
      <w:tr w:rsidR="003D5E80" w:rsidRPr="00735A19" w14:paraId="45D44C89"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ABB62E2" w14:textId="77777777" w:rsidR="003D5E80" w:rsidRPr="00735A19" w:rsidRDefault="003D5E80" w:rsidP="00C72072">
            <w:pPr>
              <w:contextualSpacing/>
              <w:rPr>
                <w:rFonts w:ascii="Arial" w:hAnsi="Arial" w:cs="Arial"/>
                <w:sz w:val="22"/>
                <w:szCs w:val="22"/>
              </w:rPr>
            </w:pPr>
            <w:r w:rsidRPr="00735A19">
              <w:rPr>
                <w:rFonts w:ascii="Arial" w:hAnsi="Arial" w:cs="Arial"/>
                <w:b/>
                <w:bCs/>
                <w:sz w:val="22"/>
                <w:szCs w:val="22"/>
              </w:rPr>
              <w:t>Day time telephone number:</w:t>
            </w:r>
          </w:p>
        </w:tc>
        <w:tc>
          <w:tcPr>
            <w:tcW w:w="2999" w:type="pct"/>
            <w:tcBorders>
              <w:top w:val="outset" w:sz="6" w:space="0" w:color="auto"/>
              <w:left w:val="outset" w:sz="6" w:space="0" w:color="auto"/>
              <w:bottom w:val="outset" w:sz="6" w:space="0" w:color="auto"/>
              <w:right w:val="outset" w:sz="6" w:space="0" w:color="auto"/>
            </w:tcBorders>
            <w:hideMark/>
          </w:tcPr>
          <w:p w14:paraId="51CD2369" w14:textId="38B5640F" w:rsidR="003D5E80" w:rsidRPr="00735A19" w:rsidRDefault="003D5E80" w:rsidP="00C72072">
            <w:pPr>
              <w:contextualSpacing/>
              <w:rPr>
                <w:rFonts w:ascii="Arial" w:hAnsi="Arial" w:cs="Arial"/>
                <w:sz w:val="22"/>
                <w:szCs w:val="22"/>
              </w:rPr>
            </w:pPr>
          </w:p>
        </w:tc>
      </w:tr>
      <w:tr w:rsidR="003D5E80" w:rsidRPr="00735A19" w14:paraId="3F61BB61"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C88F1FE" w14:textId="77777777" w:rsidR="003D5E80" w:rsidRPr="00735A19" w:rsidRDefault="00B35DF4" w:rsidP="00C72072">
            <w:pPr>
              <w:contextualSpacing/>
              <w:rPr>
                <w:rFonts w:ascii="Arial" w:hAnsi="Arial" w:cs="Arial"/>
                <w:b/>
                <w:bCs/>
                <w:sz w:val="22"/>
                <w:szCs w:val="22"/>
              </w:rPr>
            </w:pPr>
            <w:r w:rsidRPr="00735A19">
              <w:rPr>
                <w:rFonts w:ascii="Arial" w:hAnsi="Arial" w:cs="Arial"/>
                <w:b/>
                <w:bCs/>
                <w:sz w:val="22"/>
                <w:szCs w:val="22"/>
              </w:rPr>
              <w:t xml:space="preserve">Evening telephone number: </w:t>
            </w:r>
          </w:p>
        </w:tc>
        <w:tc>
          <w:tcPr>
            <w:tcW w:w="2999" w:type="pct"/>
            <w:tcBorders>
              <w:top w:val="outset" w:sz="6" w:space="0" w:color="auto"/>
              <w:left w:val="outset" w:sz="6" w:space="0" w:color="auto"/>
              <w:bottom w:val="outset" w:sz="6" w:space="0" w:color="auto"/>
              <w:right w:val="outset" w:sz="6" w:space="0" w:color="auto"/>
            </w:tcBorders>
            <w:hideMark/>
          </w:tcPr>
          <w:p w14:paraId="2CB88F64" w14:textId="77777777" w:rsidR="003D5E80" w:rsidRPr="00735A19" w:rsidRDefault="003D5E80" w:rsidP="00C72072">
            <w:pPr>
              <w:contextualSpacing/>
              <w:rPr>
                <w:rFonts w:ascii="Arial" w:hAnsi="Arial" w:cs="Arial"/>
                <w:sz w:val="22"/>
                <w:szCs w:val="22"/>
              </w:rPr>
            </w:pPr>
          </w:p>
        </w:tc>
      </w:tr>
      <w:tr w:rsidR="003D5E80" w:rsidRPr="00735A19" w14:paraId="6BD71C21" w14:textId="77777777" w:rsidTr="00BC6D80">
        <w:trPr>
          <w:trHeight w:val="20"/>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35E6017" w14:textId="77777777" w:rsidR="003D5E80" w:rsidRPr="00735A19" w:rsidRDefault="00B35DF4" w:rsidP="00C72072">
            <w:pPr>
              <w:contextualSpacing/>
              <w:rPr>
                <w:rFonts w:ascii="Arial" w:hAnsi="Arial" w:cs="Arial"/>
                <w:sz w:val="22"/>
                <w:szCs w:val="22"/>
              </w:rPr>
            </w:pPr>
            <w:r w:rsidRPr="00735A19">
              <w:rPr>
                <w:rFonts w:ascii="Arial" w:hAnsi="Arial" w:cs="Arial"/>
                <w:b/>
                <w:bCs/>
                <w:sz w:val="22"/>
                <w:szCs w:val="22"/>
              </w:rPr>
              <w:t>Mobile telephone number:</w:t>
            </w:r>
          </w:p>
        </w:tc>
        <w:tc>
          <w:tcPr>
            <w:tcW w:w="2999" w:type="pct"/>
            <w:tcBorders>
              <w:top w:val="outset" w:sz="6" w:space="0" w:color="auto"/>
              <w:left w:val="outset" w:sz="6" w:space="0" w:color="auto"/>
              <w:bottom w:val="outset" w:sz="6" w:space="0" w:color="auto"/>
              <w:right w:val="outset" w:sz="6" w:space="0" w:color="auto"/>
            </w:tcBorders>
            <w:hideMark/>
          </w:tcPr>
          <w:p w14:paraId="769922C0" w14:textId="65D50889" w:rsidR="003D5E80" w:rsidRPr="00735A19" w:rsidRDefault="003D5E80" w:rsidP="00C72072">
            <w:pPr>
              <w:contextualSpacing/>
              <w:rPr>
                <w:rFonts w:ascii="Arial" w:hAnsi="Arial" w:cs="Arial"/>
                <w:sz w:val="22"/>
                <w:szCs w:val="22"/>
              </w:rPr>
            </w:pPr>
          </w:p>
        </w:tc>
      </w:tr>
    </w:tbl>
    <w:p w14:paraId="365F0BE9" w14:textId="77777777" w:rsidR="006C4D5B" w:rsidRPr="00735A19" w:rsidRDefault="006C4D5B" w:rsidP="00C72072">
      <w:pPr>
        <w:contextualSpacing/>
        <w:rPr>
          <w:rFonts w:ascii="Arial" w:hAnsi="Arial" w:cs="Arial"/>
          <w:sz w:val="22"/>
          <w:szCs w:val="22"/>
        </w:rPr>
      </w:pPr>
    </w:p>
    <w:tbl>
      <w:tblPr>
        <w:tblW w:w="4979" w:type="pct"/>
        <w:tblCellSpacing w:w="0" w:type="dxa"/>
        <w:tblInd w:w="-8"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5663"/>
        <w:gridCol w:w="2417"/>
        <w:gridCol w:w="992"/>
        <w:gridCol w:w="851"/>
      </w:tblGrid>
      <w:tr w:rsidR="006C4D5B" w:rsidRPr="00735A19" w14:paraId="204260E6" w14:textId="77777777" w:rsidTr="00BC6D80">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7758AF1A" w14:textId="77777777" w:rsidR="006C4D5B" w:rsidRPr="00735A19" w:rsidRDefault="006C4D5B" w:rsidP="00C72072">
            <w:pPr>
              <w:contextualSpacing/>
              <w:rPr>
                <w:rFonts w:ascii="Arial" w:hAnsi="Arial" w:cs="Arial"/>
                <w:sz w:val="22"/>
                <w:szCs w:val="22"/>
              </w:rPr>
            </w:pPr>
            <w:r w:rsidRPr="00735A19">
              <w:rPr>
                <w:rFonts w:ascii="Arial" w:hAnsi="Arial" w:cs="Arial"/>
                <w:b/>
                <w:bCs/>
                <w:sz w:val="22"/>
                <w:szCs w:val="22"/>
              </w:rPr>
              <w:t xml:space="preserve"> Other Details</w:t>
            </w:r>
          </w:p>
        </w:tc>
      </w:tr>
      <w:tr w:rsidR="006C4D5B" w:rsidRPr="00735A19" w14:paraId="659ACA58"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D8C1320" w14:textId="77777777" w:rsidR="006C4D5B" w:rsidRPr="00735A19" w:rsidRDefault="006C4D5B" w:rsidP="00C72072">
            <w:pPr>
              <w:contextualSpacing/>
              <w:rPr>
                <w:rFonts w:ascii="Arial" w:hAnsi="Arial" w:cs="Arial"/>
                <w:sz w:val="22"/>
                <w:szCs w:val="22"/>
              </w:rPr>
            </w:pPr>
            <w:r w:rsidRPr="00735A19">
              <w:rPr>
                <w:rFonts w:ascii="Arial" w:hAnsi="Arial" w:cs="Arial"/>
                <w:sz w:val="22"/>
                <w:szCs w:val="22"/>
              </w:rPr>
              <w:t>What is the notice period required in your present post?</w:t>
            </w:r>
          </w:p>
        </w:tc>
        <w:tc>
          <w:tcPr>
            <w:tcW w:w="2147" w:type="pct"/>
            <w:gridSpan w:val="3"/>
            <w:tcBorders>
              <w:top w:val="outset" w:sz="6" w:space="0" w:color="auto"/>
              <w:left w:val="outset" w:sz="6" w:space="0" w:color="auto"/>
              <w:bottom w:val="outset" w:sz="6" w:space="0" w:color="auto"/>
              <w:right w:val="outset" w:sz="6" w:space="0" w:color="auto"/>
            </w:tcBorders>
            <w:vAlign w:val="center"/>
            <w:hideMark/>
          </w:tcPr>
          <w:p w14:paraId="71C6759C" w14:textId="03C68625" w:rsidR="006C4D5B" w:rsidRPr="00735A19" w:rsidRDefault="006C4D5B" w:rsidP="00C72072">
            <w:pPr>
              <w:contextualSpacing/>
              <w:rPr>
                <w:rFonts w:ascii="Arial" w:hAnsi="Arial" w:cs="Arial"/>
                <w:sz w:val="22"/>
                <w:szCs w:val="22"/>
              </w:rPr>
            </w:pPr>
          </w:p>
        </w:tc>
      </w:tr>
      <w:tr w:rsidR="00BC6D80" w:rsidRPr="00735A19" w14:paraId="28527E1B" w14:textId="77777777" w:rsidTr="00BC6D80">
        <w:trPr>
          <w:tblCellSpacing w:w="0" w:type="dxa"/>
        </w:trPr>
        <w:tc>
          <w:tcPr>
            <w:tcW w:w="4071"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DF34E85" w14:textId="77777777" w:rsidR="00B31386" w:rsidRPr="00735A19" w:rsidRDefault="00BA7C24" w:rsidP="00C72072">
            <w:pPr>
              <w:contextualSpacing/>
              <w:rPr>
                <w:rFonts w:ascii="Arial" w:hAnsi="Arial" w:cs="Arial"/>
                <w:sz w:val="22"/>
                <w:szCs w:val="22"/>
              </w:rPr>
            </w:pPr>
            <w:r w:rsidRPr="00735A19">
              <w:rPr>
                <w:rFonts w:ascii="Arial" w:hAnsi="Arial" w:cs="Arial"/>
                <w:sz w:val="22"/>
                <w:szCs w:val="22"/>
              </w:rPr>
              <w:t>Do you have the right to work in the UK?</w:t>
            </w:r>
          </w:p>
          <w:p w14:paraId="5D8C07C5" w14:textId="6D9666D1" w:rsidR="00F01806" w:rsidRPr="00735A19" w:rsidRDefault="00F01806" w:rsidP="00C72072">
            <w:pPr>
              <w:contextualSpacing/>
              <w:rPr>
                <w:rFonts w:ascii="Arial" w:hAnsi="Arial" w:cs="Arial"/>
                <w:sz w:val="22"/>
                <w:szCs w:val="22"/>
              </w:rPr>
            </w:pPr>
          </w:p>
        </w:tc>
        <w:tc>
          <w:tcPr>
            <w:tcW w:w="500" w:type="pct"/>
            <w:tcBorders>
              <w:top w:val="outset" w:sz="6" w:space="0" w:color="auto"/>
              <w:left w:val="outset" w:sz="6" w:space="0" w:color="auto"/>
              <w:bottom w:val="outset" w:sz="6" w:space="0" w:color="auto"/>
              <w:right w:val="outset" w:sz="6" w:space="0" w:color="auto"/>
            </w:tcBorders>
            <w:vAlign w:val="center"/>
            <w:hideMark/>
          </w:tcPr>
          <w:p w14:paraId="601307A1" w14:textId="6E19AFE3" w:rsidR="00B31386" w:rsidRPr="00735A19" w:rsidRDefault="00873659" w:rsidP="00C72072">
            <w:pPr>
              <w:contextualSpacing/>
              <w:jc w:val="center"/>
              <w:rPr>
                <w:rFonts w:ascii="Arial" w:hAnsi="Arial" w:cs="Arial"/>
                <w:sz w:val="22"/>
                <w:szCs w:val="22"/>
              </w:rPr>
            </w:pPr>
            <w:r w:rsidRPr="00735A19">
              <w:rPr>
                <w:rFonts w:ascii="Arial" w:hAnsi="Arial" w:cs="Arial"/>
                <w:sz w:val="22"/>
                <w:szCs w:val="22"/>
              </w:rPr>
              <w:t>Yes</w:t>
            </w:r>
            <w:r w:rsidR="00BC6D80" w:rsidRPr="00735A19">
              <w:rPr>
                <w:rFonts w:ascii="Arial" w:hAnsi="Arial" w:cs="Arial"/>
                <w:sz w:val="22"/>
                <w:szCs w:val="22"/>
              </w:rPr>
              <w:t xml:space="preserve"> </w:t>
            </w:r>
            <w:r w:rsidR="00BC6D80" w:rsidRPr="00735A19">
              <w:rPr>
                <w:rFonts w:ascii="Arial" w:hAnsi="Arial" w:cs="Arial"/>
                <w:sz w:val="22"/>
                <w:szCs w:val="22"/>
                <w:lang w:eastAsia="en-GB"/>
              </w:rPr>
              <w:fldChar w:fldCharType="begin">
                <w:ffData>
                  <w:name w:val="Check1"/>
                  <w:enabled/>
                  <w:calcOnExit w:val="0"/>
                  <w:checkBox>
                    <w:sizeAuto/>
                    <w:default w:val="0"/>
                  </w:checkBox>
                </w:ffData>
              </w:fldChar>
            </w:r>
            <w:r w:rsidR="00BC6D80" w:rsidRPr="00735A19">
              <w:rPr>
                <w:rFonts w:ascii="Arial" w:hAnsi="Arial" w:cs="Arial"/>
                <w:sz w:val="22"/>
                <w:szCs w:val="22"/>
                <w:lang w:eastAsia="en-GB"/>
              </w:rPr>
              <w:instrText xml:space="preserve"> FORMCHECKBOX </w:instrText>
            </w:r>
            <w:r w:rsidR="00BC6D80" w:rsidRPr="00735A19">
              <w:rPr>
                <w:rFonts w:ascii="Arial" w:hAnsi="Arial" w:cs="Arial"/>
                <w:sz w:val="22"/>
                <w:szCs w:val="22"/>
                <w:lang w:eastAsia="en-GB"/>
              </w:rPr>
            </w:r>
            <w:r w:rsidR="00BC6D80" w:rsidRPr="00735A19">
              <w:rPr>
                <w:rFonts w:ascii="Arial" w:hAnsi="Arial" w:cs="Arial"/>
                <w:sz w:val="22"/>
                <w:szCs w:val="22"/>
                <w:lang w:eastAsia="en-GB"/>
              </w:rPr>
              <w:fldChar w:fldCharType="separate"/>
            </w:r>
            <w:r w:rsidR="00BC6D80" w:rsidRPr="00735A19">
              <w:rPr>
                <w:rFonts w:ascii="Arial" w:hAnsi="Arial" w:cs="Arial"/>
                <w:sz w:val="22"/>
                <w:szCs w:val="22"/>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5518827B" w14:textId="6A8A4268" w:rsidR="00B31386" w:rsidRPr="00735A19" w:rsidRDefault="00873659" w:rsidP="00C72072">
            <w:pPr>
              <w:contextualSpacing/>
              <w:jc w:val="center"/>
              <w:rPr>
                <w:rFonts w:ascii="Arial" w:hAnsi="Arial" w:cs="Arial"/>
                <w:sz w:val="22"/>
                <w:szCs w:val="22"/>
              </w:rPr>
            </w:pPr>
            <w:r w:rsidRPr="00735A19">
              <w:rPr>
                <w:rFonts w:ascii="Arial" w:hAnsi="Arial" w:cs="Arial"/>
                <w:sz w:val="22"/>
                <w:szCs w:val="22"/>
              </w:rPr>
              <w:t>No</w:t>
            </w:r>
            <w:r w:rsidR="00BC6D80" w:rsidRPr="00735A19">
              <w:rPr>
                <w:rFonts w:ascii="Arial" w:hAnsi="Arial" w:cs="Arial"/>
                <w:sz w:val="22"/>
                <w:szCs w:val="22"/>
              </w:rPr>
              <w:t xml:space="preserve"> </w:t>
            </w:r>
            <w:r w:rsidR="00BC6D80" w:rsidRPr="00735A19">
              <w:rPr>
                <w:rFonts w:ascii="Arial" w:hAnsi="Arial" w:cs="Arial"/>
                <w:sz w:val="22"/>
                <w:szCs w:val="22"/>
                <w:lang w:eastAsia="en-GB"/>
              </w:rPr>
              <w:fldChar w:fldCharType="begin">
                <w:ffData>
                  <w:name w:val="Check1"/>
                  <w:enabled/>
                  <w:calcOnExit w:val="0"/>
                  <w:checkBox>
                    <w:sizeAuto/>
                    <w:default w:val="0"/>
                  </w:checkBox>
                </w:ffData>
              </w:fldChar>
            </w:r>
            <w:r w:rsidR="00BC6D80" w:rsidRPr="00735A19">
              <w:rPr>
                <w:rFonts w:ascii="Arial" w:hAnsi="Arial" w:cs="Arial"/>
                <w:sz w:val="22"/>
                <w:szCs w:val="22"/>
                <w:lang w:eastAsia="en-GB"/>
              </w:rPr>
              <w:instrText xml:space="preserve"> FORMCHECKBOX </w:instrText>
            </w:r>
            <w:r w:rsidR="00BC6D80" w:rsidRPr="00735A19">
              <w:rPr>
                <w:rFonts w:ascii="Arial" w:hAnsi="Arial" w:cs="Arial"/>
                <w:sz w:val="22"/>
                <w:szCs w:val="22"/>
                <w:lang w:eastAsia="en-GB"/>
              </w:rPr>
            </w:r>
            <w:r w:rsidR="00BC6D80" w:rsidRPr="00735A19">
              <w:rPr>
                <w:rFonts w:ascii="Arial" w:hAnsi="Arial" w:cs="Arial"/>
                <w:sz w:val="22"/>
                <w:szCs w:val="22"/>
                <w:lang w:eastAsia="en-GB"/>
              </w:rPr>
              <w:fldChar w:fldCharType="separate"/>
            </w:r>
            <w:r w:rsidR="00BC6D80" w:rsidRPr="00735A19">
              <w:rPr>
                <w:rFonts w:ascii="Arial" w:hAnsi="Arial" w:cs="Arial"/>
                <w:sz w:val="22"/>
                <w:szCs w:val="22"/>
                <w:lang w:eastAsia="en-GB"/>
              </w:rPr>
              <w:fldChar w:fldCharType="end"/>
            </w:r>
          </w:p>
        </w:tc>
      </w:tr>
      <w:tr w:rsidR="00C72072" w:rsidRPr="00735A19" w14:paraId="06435D79"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6A8029EE" w14:textId="654013D7" w:rsidR="00F01806" w:rsidRPr="00735A19" w:rsidRDefault="00F01806" w:rsidP="00C72072">
            <w:pPr>
              <w:contextualSpacing/>
              <w:rPr>
                <w:rFonts w:ascii="Arial" w:hAnsi="Arial" w:cs="Arial"/>
                <w:sz w:val="22"/>
                <w:szCs w:val="22"/>
              </w:rPr>
            </w:pPr>
            <w:r w:rsidRPr="00735A19">
              <w:rPr>
                <w:rFonts w:ascii="Arial" w:hAnsi="Arial" w:cs="Arial"/>
                <w:sz w:val="22"/>
                <w:szCs w:val="22"/>
              </w:rPr>
              <w:t>If you have a work permit, what is the date of expiry?</w:t>
            </w:r>
          </w:p>
        </w:tc>
        <w:tc>
          <w:tcPr>
            <w:tcW w:w="2147" w:type="pct"/>
            <w:gridSpan w:val="3"/>
            <w:tcBorders>
              <w:top w:val="outset" w:sz="6" w:space="0" w:color="auto"/>
              <w:left w:val="outset" w:sz="6" w:space="0" w:color="auto"/>
              <w:bottom w:val="outset" w:sz="6" w:space="0" w:color="auto"/>
              <w:right w:val="outset" w:sz="6" w:space="0" w:color="auto"/>
            </w:tcBorders>
            <w:vAlign w:val="center"/>
            <w:hideMark/>
          </w:tcPr>
          <w:p w14:paraId="51D57DAE" w14:textId="77777777" w:rsidR="00F01806" w:rsidRPr="00735A19" w:rsidRDefault="00F01806" w:rsidP="00C72072">
            <w:pPr>
              <w:contextualSpacing/>
              <w:rPr>
                <w:rFonts w:ascii="Arial" w:hAnsi="Arial" w:cs="Arial"/>
                <w:sz w:val="22"/>
                <w:szCs w:val="22"/>
              </w:rPr>
            </w:pPr>
          </w:p>
        </w:tc>
      </w:tr>
      <w:tr w:rsidR="00AE173B" w:rsidRPr="00735A19" w14:paraId="163A4CCC"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5053D21B" w14:textId="4277854A" w:rsidR="00AE173B" w:rsidRPr="00735A19" w:rsidRDefault="00AE173B" w:rsidP="00C72072">
            <w:pPr>
              <w:contextualSpacing/>
              <w:rPr>
                <w:rFonts w:ascii="Arial" w:hAnsi="Arial" w:cs="Arial"/>
                <w:sz w:val="22"/>
                <w:szCs w:val="22"/>
              </w:rPr>
            </w:pPr>
            <w:r w:rsidRPr="00735A19">
              <w:rPr>
                <w:rFonts w:ascii="Arial" w:hAnsi="Arial" w:cs="Arial"/>
                <w:sz w:val="22"/>
                <w:szCs w:val="22"/>
              </w:rPr>
              <w:t>What is your National Insurance number?</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3AB03DA9" w14:textId="77777777" w:rsidR="00AE173B" w:rsidRPr="00735A19" w:rsidRDefault="00AE173B" w:rsidP="00C72072">
            <w:pPr>
              <w:contextualSpacing/>
              <w:rPr>
                <w:rFonts w:ascii="Arial" w:hAnsi="Arial" w:cs="Arial"/>
                <w:sz w:val="22"/>
                <w:szCs w:val="22"/>
              </w:rPr>
            </w:pPr>
          </w:p>
        </w:tc>
      </w:tr>
      <w:tr w:rsidR="00F01806" w:rsidRPr="00735A19" w14:paraId="37662417"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47941EDC" w14:textId="4A982881" w:rsidR="00F01806" w:rsidRPr="00735A19" w:rsidRDefault="00F01806" w:rsidP="00C72072">
            <w:pPr>
              <w:contextualSpacing/>
              <w:rPr>
                <w:rFonts w:ascii="Arial" w:hAnsi="Arial" w:cs="Arial"/>
                <w:sz w:val="22"/>
                <w:szCs w:val="22"/>
              </w:rPr>
            </w:pPr>
            <w:r w:rsidRPr="00735A19">
              <w:rPr>
                <w:rFonts w:ascii="Arial" w:hAnsi="Arial" w:cs="Arial"/>
                <w:sz w:val="22"/>
                <w:szCs w:val="22"/>
              </w:rPr>
              <w:t>Where did you see the advertisement for the post?</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1870B896" w14:textId="77777777" w:rsidR="00F01806" w:rsidRPr="00735A19" w:rsidRDefault="00F01806" w:rsidP="00C72072">
            <w:pPr>
              <w:contextualSpacing/>
              <w:rPr>
                <w:rFonts w:ascii="Arial" w:hAnsi="Arial" w:cs="Arial"/>
                <w:sz w:val="22"/>
                <w:szCs w:val="22"/>
              </w:rPr>
            </w:pPr>
          </w:p>
        </w:tc>
      </w:tr>
      <w:tr w:rsidR="00BC6D80" w:rsidRPr="00735A19" w14:paraId="2EBCCB62" w14:textId="77777777" w:rsidTr="00BC6D80">
        <w:trPr>
          <w:tblCellSpacing w:w="0" w:type="dxa"/>
        </w:trPr>
        <w:tc>
          <w:tcPr>
            <w:tcW w:w="4071"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370B0AD" w14:textId="3D91E682" w:rsidR="00BC6D80" w:rsidRPr="00735A19" w:rsidRDefault="00BC6D80" w:rsidP="00C72072">
            <w:pPr>
              <w:pStyle w:val="NormalWeb"/>
              <w:spacing w:before="0" w:beforeAutospacing="0" w:after="0" w:afterAutospacing="0"/>
              <w:contextualSpacing/>
              <w:rPr>
                <w:rFonts w:ascii="Arial" w:hAnsi="Arial" w:cs="Arial"/>
                <w:sz w:val="22"/>
                <w:szCs w:val="22"/>
              </w:rPr>
            </w:pPr>
            <w:r w:rsidRPr="00735A19">
              <w:rPr>
                <w:rFonts w:ascii="Arial" w:hAnsi="Arial" w:cs="Arial"/>
                <w:b/>
                <w:sz w:val="22"/>
                <w:szCs w:val="22"/>
              </w:rPr>
              <w:t xml:space="preserve">Rehabilitation of Offenders Act 1974 - </w:t>
            </w:r>
            <w:r w:rsidRPr="00735A19">
              <w:rPr>
                <w:rFonts w:ascii="Arial" w:hAnsi="Arial" w:cs="Arial"/>
                <w:sz w:val="22"/>
                <w:szCs w:val="22"/>
              </w:rPr>
              <w:t>Do you have any convictions or cautions that you consider are NOT SPENT or actions pending?</w:t>
            </w:r>
          </w:p>
        </w:tc>
        <w:tc>
          <w:tcPr>
            <w:tcW w:w="500" w:type="pct"/>
            <w:tcBorders>
              <w:top w:val="outset" w:sz="6" w:space="0" w:color="auto"/>
              <w:left w:val="outset" w:sz="6" w:space="0" w:color="auto"/>
              <w:bottom w:val="outset" w:sz="6" w:space="0" w:color="auto"/>
              <w:right w:val="outset" w:sz="6" w:space="0" w:color="auto"/>
            </w:tcBorders>
            <w:vAlign w:val="center"/>
            <w:hideMark/>
          </w:tcPr>
          <w:p w14:paraId="3536A348" w14:textId="123E7F2A" w:rsidR="00BC6D80" w:rsidRPr="00735A19" w:rsidRDefault="00BC6D80" w:rsidP="00C72072">
            <w:pPr>
              <w:contextualSpacing/>
              <w:jc w:val="center"/>
              <w:rPr>
                <w:rFonts w:ascii="Arial" w:hAnsi="Arial" w:cs="Arial"/>
                <w:sz w:val="22"/>
                <w:szCs w:val="22"/>
              </w:rPr>
            </w:pPr>
            <w:r w:rsidRPr="00735A19">
              <w:rPr>
                <w:rFonts w:ascii="Arial" w:hAnsi="Arial" w:cs="Arial"/>
                <w:sz w:val="22"/>
                <w:szCs w:val="22"/>
              </w:rPr>
              <w:t xml:space="preserve">Yes </w:t>
            </w:r>
            <w:r w:rsidRPr="00735A19">
              <w:rPr>
                <w:rFonts w:ascii="Arial" w:hAnsi="Arial" w:cs="Arial"/>
                <w:sz w:val="22"/>
                <w:szCs w:val="22"/>
                <w:lang w:eastAsia="en-GB"/>
              </w:rPr>
              <w:fldChar w:fldCharType="begin">
                <w:ffData>
                  <w:name w:val="Check1"/>
                  <w:enabled/>
                  <w:calcOnExit w:val="0"/>
                  <w:checkBox>
                    <w:sizeAuto/>
                    <w:default w:val="0"/>
                  </w:checkBox>
                </w:ffData>
              </w:fldChar>
            </w:r>
            <w:r w:rsidRPr="00735A19">
              <w:rPr>
                <w:rFonts w:ascii="Arial" w:hAnsi="Arial" w:cs="Arial"/>
                <w:sz w:val="22"/>
                <w:szCs w:val="22"/>
                <w:lang w:eastAsia="en-GB"/>
              </w:rPr>
              <w:instrText xml:space="preserve"> FORMCHECKBOX </w:instrText>
            </w:r>
            <w:r w:rsidRPr="00735A19">
              <w:rPr>
                <w:rFonts w:ascii="Arial" w:hAnsi="Arial" w:cs="Arial"/>
                <w:sz w:val="22"/>
                <w:szCs w:val="22"/>
                <w:lang w:eastAsia="en-GB"/>
              </w:rPr>
            </w:r>
            <w:r w:rsidRPr="00735A19">
              <w:rPr>
                <w:rFonts w:ascii="Arial" w:hAnsi="Arial" w:cs="Arial"/>
                <w:sz w:val="22"/>
                <w:szCs w:val="22"/>
                <w:lang w:eastAsia="en-GB"/>
              </w:rPr>
              <w:fldChar w:fldCharType="separate"/>
            </w:r>
            <w:r w:rsidRPr="00735A19">
              <w:rPr>
                <w:rFonts w:ascii="Arial" w:hAnsi="Arial" w:cs="Arial"/>
                <w:sz w:val="22"/>
                <w:szCs w:val="22"/>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0C22D11C" w14:textId="7A10E10B" w:rsidR="00BC6D80" w:rsidRPr="00735A19" w:rsidRDefault="00BC6D80" w:rsidP="00C72072">
            <w:pPr>
              <w:contextualSpacing/>
              <w:jc w:val="center"/>
              <w:rPr>
                <w:rFonts w:ascii="Arial" w:hAnsi="Arial" w:cs="Arial"/>
                <w:sz w:val="22"/>
                <w:szCs w:val="22"/>
              </w:rPr>
            </w:pPr>
            <w:r w:rsidRPr="00735A19">
              <w:rPr>
                <w:rFonts w:ascii="Arial" w:hAnsi="Arial" w:cs="Arial"/>
                <w:sz w:val="22"/>
                <w:szCs w:val="22"/>
              </w:rPr>
              <w:t xml:space="preserve">No </w:t>
            </w:r>
            <w:r w:rsidRPr="00735A19">
              <w:rPr>
                <w:rFonts w:ascii="Arial" w:hAnsi="Arial" w:cs="Arial"/>
                <w:sz w:val="22"/>
                <w:szCs w:val="22"/>
                <w:lang w:eastAsia="en-GB"/>
              </w:rPr>
              <w:fldChar w:fldCharType="begin">
                <w:ffData>
                  <w:name w:val="Check1"/>
                  <w:enabled/>
                  <w:calcOnExit w:val="0"/>
                  <w:checkBox>
                    <w:sizeAuto/>
                    <w:default w:val="0"/>
                  </w:checkBox>
                </w:ffData>
              </w:fldChar>
            </w:r>
            <w:r w:rsidRPr="00735A19">
              <w:rPr>
                <w:rFonts w:ascii="Arial" w:hAnsi="Arial" w:cs="Arial"/>
                <w:sz w:val="22"/>
                <w:szCs w:val="22"/>
                <w:lang w:eastAsia="en-GB"/>
              </w:rPr>
              <w:instrText xml:space="preserve"> FORMCHECKBOX </w:instrText>
            </w:r>
            <w:r w:rsidRPr="00735A19">
              <w:rPr>
                <w:rFonts w:ascii="Arial" w:hAnsi="Arial" w:cs="Arial"/>
                <w:sz w:val="22"/>
                <w:szCs w:val="22"/>
                <w:lang w:eastAsia="en-GB"/>
              </w:rPr>
            </w:r>
            <w:r w:rsidRPr="00735A19">
              <w:rPr>
                <w:rFonts w:ascii="Arial" w:hAnsi="Arial" w:cs="Arial"/>
                <w:sz w:val="22"/>
                <w:szCs w:val="22"/>
                <w:lang w:eastAsia="en-GB"/>
              </w:rPr>
              <w:fldChar w:fldCharType="separate"/>
            </w:r>
            <w:r w:rsidRPr="00735A19">
              <w:rPr>
                <w:rFonts w:ascii="Arial" w:hAnsi="Arial" w:cs="Arial"/>
                <w:sz w:val="22"/>
                <w:szCs w:val="22"/>
                <w:lang w:eastAsia="en-GB"/>
              </w:rPr>
              <w:fldChar w:fldCharType="end"/>
            </w:r>
          </w:p>
        </w:tc>
      </w:tr>
      <w:tr w:rsidR="00F01806" w:rsidRPr="00735A19" w14:paraId="191C30E2"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1A343BA1" w14:textId="374F0598" w:rsidR="00F01806" w:rsidRPr="00735A19" w:rsidRDefault="00F01806" w:rsidP="00C72072">
            <w:pPr>
              <w:pStyle w:val="NormalWeb"/>
              <w:spacing w:before="0" w:beforeAutospacing="0" w:after="0" w:afterAutospacing="0"/>
              <w:contextualSpacing/>
              <w:rPr>
                <w:rFonts w:ascii="Arial" w:hAnsi="Arial" w:cs="Arial"/>
                <w:sz w:val="22"/>
                <w:szCs w:val="22"/>
              </w:rPr>
            </w:pPr>
            <w:r w:rsidRPr="00735A19">
              <w:rPr>
                <w:rFonts w:ascii="Arial" w:hAnsi="Arial" w:cs="Arial"/>
                <w:bCs/>
                <w:sz w:val="22"/>
                <w:szCs w:val="22"/>
              </w:rPr>
              <w:t>If YES, please give details.</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60E054A5" w14:textId="77777777" w:rsidR="00F01806" w:rsidRPr="00735A19" w:rsidRDefault="00F01806" w:rsidP="00C72072">
            <w:pPr>
              <w:contextualSpacing/>
              <w:rPr>
                <w:rFonts w:ascii="Arial" w:hAnsi="Arial" w:cs="Arial"/>
                <w:sz w:val="22"/>
                <w:szCs w:val="22"/>
              </w:rPr>
            </w:pPr>
          </w:p>
        </w:tc>
      </w:tr>
    </w:tbl>
    <w:p w14:paraId="0BF665EB" w14:textId="06B0A2E5" w:rsidR="00BC6D80" w:rsidRPr="00735A19" w:rsidRDefault="00BC6D80" w:rsidP="00C72072">
      <w:pPr>
        <w:contextualSpacing/>
        <w:rPr>
          <w:rFonts w:ascii="Arial" w:hAnsi="Arial" w:cs="Arial"/>
          <w:sz w:val="22"/>
          <w:szCs w:val="22"/>
        </w:rPr>
      </w:pPr>
    </w:p>
    <w:tbl>
      <w:tblPr>
        <w:tblW w:w="4979"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8080"/>
        <w:gridCol w:w="992"/>
        <w:gridCol w:w="851"/>
      </w:tblGrid>
      <w:tr w:rsidR="006C4D5B" w:rsidRPr="00735A19" w14:paraId="73B184A6" w14:textId="77777777" w:rsidTr="00BC6D80">
        <w:trPr>
          <w:tblCellSpacing w:w="0" w:type="dxa"/>
        </w:trPr>
        <w:tc>
          <w:tcPr>
            <w:tcW w:w="5000" w:type="pct"/>
            <w:gridSpan w:val="3"/>
            <w:shd w:val="clear" w:color="auto" w:fill="F2F2F2" w:themeFill="background1" w:themeFillShade="F2"/>
            <w:vAlign w:val="center"/>
            <w:hideMark/>
          </w:tcPr>
          <w:p w14:paraId="24769151" w14:textId="2DCB2FAD" w:rsidR="006C4D5B" w:rsidRPr="00735A19" w:rsidRDefault="006C4D5B" w:rsidP="00C72072">
            <w:pPr>
              <w:contextualSpacing/>
              <w:rPr>
                <w:rFonts w:ascii="Arial" w:hAnsi="Arial" w:cs="Arial"/>
                <w:b/>
                <w:sz w:val="22"/>
                <w:szCs w:val="22"/>
              </w:rPr>
            </w:pPr>
            <w:r w:rsidRPr="00735A19">
              <w:rPr>
                <w:rFonts w:ascii="Arial" w:hAnsi="Arial" w:cs="Arial"/>
                <w:b/>
                <w:sz w:val="22"/>
                <w:szCs w:val="22"/>
              </w:rPr>
              <w:t>The Equality Act 2010</w:t>
            </w:r>
            <w:r w:rsidR="00C647DE" w:rsidRPr="00735A19">
              <w:rPr>
                <w:rFonts w:ascii="Arial" w:hAnsi="Arial" w:cs="Arial"/>
                <w:b/>
                <w:sz w:val="22"/>
                <w:szCs w:val="22"/>
              </w:rPr>
              <w:t xml:space="preserve"> -</w:t>
            </w:r>
            <w:r w:rsidRPr="00735A19">
              <w:rPr>
                <w:rFonts w:ascii="Arial" w:hAnsi="Arial" w:cs="Arial"/>
                <w:b/>
                <w:sz w:val="22"/>
                <w:szCs w:val="22"/>
              </w:rPr>
              <w:t xml:space="preserve"> </w:t>
            </w:r>
            <w:r w:rsidRPr="00735A19">
              <w:rPr>
                <w:rFonts w:ascii="Arial" w:hAnsi="Arial" w:cs="Arial"/>
                <w:bCs/>
                <w:sz w:val="22"/>
                <w:szCs w:val="22"/>
              </w:rPr>
              <w:t>defines a disability as a ‘physical or mental impairment which has a substantial and long-term adverse effect on the ability to carry out normal day-to-day activities</w:t>
            </w:r>
            <w:r w:rsidR="00F01806" w:rsidRPr="00735A19">
              <w:rPr>
                <w:rFonts w:ascii="Arial" w:hAnsi="Arial" w:cs="Arial"/>
                <w:bCs/>
                <w:sz w:val="22"/>
                <w:szCs w:val="22"/>
              </w:rPr>
              <w:t>’</w:t>
            </w:r>
            <w:r w:rsidRPr="00735A19">
              <w:rPr>
                <w:rFonts w:ascii="Arial" w:hAnsi="Arial" w:cs="Arial"/>
                <w:bCs/>
                <w:sz w:val="22"/>
                <w:szCs w:val="22"/>
              </w:rPr>
              <w:t xml:space="preserve">. </w:t>
            </w:r>
            <w:r w:rsidR="00F01806" w:rsidRPr="00735A19">
              <w:rPr>
                <w:rFonts w:ascii="Arial" w:hAnsi="Arial" w:cs="Arial"/>
                <w:bCs/>
                <w:sz w:val="22"/>
                <w:szCs w:val="22"/>
              </w:rPr>
              <w:t>The Middle Temple</w:t>
            </w:r>
            <w:r w:rsidRPr="00735A19">
              <w:rPr>
                <w:rFonts w:ascii="Arial" w:hAnsi="Arial" w:cs="Arial"/>
                <w:bCs/>
                <w:sz w:val="22"/>
                <w:szCs w:val="22"/>
              </w:rPr>
              <w:t xml:space="preserve"> </w:t>
            </w:r>
            <w:r w:rsidR="00F01806" w:rsidRPr="00735A19">
              <w:rPr>
                <w:rFonts w:ascii="Arial" w:hAnsi="Arial" w:cs="Arial"/>
                <w:bCs/>
                <w:sz w:val="22"/>
                <w:szCs w:val="22"/>
              </w:rPr>
              <w:t>has</w:t>
            </w:r>
            <w:r w:rsidRPr="00735A19">
              <w:rPr>
                <w:rFonts w:ascii="Arial" w:hAnsi="Arial" w:cs="Arial"/>
                <w:bCs/>
                <w:sz w:val="22"/>
                <w:szCs w:val="22"/>
              </w:rPr>
              <w:t xml:space="preserve"> a commitment to shortlist for interview all applicants who indicate in their application that they have a disability and who </w:t>
            </w:r>
            <w:r w:rsidR="00F01806" w:rsidRPr="00735A19">
              <w:rPr>
                <w:rFonts w:ascii="Arial" w:hAnsi="Arial" w:cs="Arial"/>
                <w:bCs/>
                <w:sz w:val="22"/>
                <w:szCs w:val="22"/>
              </w:rPr>
              <w:t xml:space="preserve">demonstrate that they </w:t>
            </w:r>
            <w:r w:rsidRPr="00735A19">
              <w:rPr>
                <w:rFonts w:ascii="Arial" w:hAnsi="Arial" w:cs="Arial"/>
                <w:bCs/>
                <w:sz w:val="22"/>
                <w:szCs w:val="22"/>
              </w:rPr>
              <w:t>meet all of the criteria in the person specification.</w:t>
            </w:r>
            <w:r w:rsidRPr="00735A19">
              <w:rPr>
                <w:rFonts w:ascii="Arial" w:hAnsi="Arial" w:cs="Arial"/>
                <w:b/>
                <w:sz w:val="22"/>
                <w:szCs w:val="22"/>
              </w:rPr>
              <w:t xml:space="preserve"> </w:t>
            </w:r>
          </w:p>
        </w:tc>
      </w:tr>
      <w:tr w:rsidR="00BC6D80" w:rsidRPr="00735A19" w14:paraId="5AFE38EC" w14:textId="77777777" w:rsidTr="00BC6D80">
        <w:tblPrEx>
          <w:tblBorders>
            <w:insideH w:val="none" w:sz="0" w:space="0" w:color="auto"/>
            <w:insideV w:val="none" w:sz="0" w:space="0" w:color="auto"/>
          </w:tblBorders>
        </w:tblPrEx>
        <w:trPr>
          <w:tblCellSpacing w:w="0" w:type="dxa"/>
        </w:trPr>
        <w:tc>
          <w:tcPr>
            <w:tcW w:w="4071" w:type="pct"/>
            <w:tcBorders>
              <w:top w:val="outset" w:sz="6" w:space="0" w:color="auto"/>
              <w:left w:val="outset" w:sz="6" w:space="0" w:color="auto"/>
              <w:bottom w:val="outset" w:sz="6" w:space="0" w:color="auto"/>
              <w:right w:val="outset" w:sz="6" w:space="0" w:color="auto"/>
            </w:tcBorders>
            <w:vAlign w:val="center"/>
            <w:hideMark/>
          </w:tcPr>
          <w:p w14:paraId="7C3AC54B" w14:textId="77777777" w:rsidR="00BC6D80" w:rsidRPr="00735A19" w:rsidRDefault="00BC6D80" w:rsidP="00C72072">
            <w:pPr>
              <w:pStyle w:val="NormalWeb"/>
              <w:spacing w:before="0" w:beforeAutospacing="0" w:after="0" w:afterAutospacing="0"/>
              <w:contextualSpacing/>
              <w:rPr>
                <w:rFonts w:ascii="Arial" w:hAnsi="Arial" w:cs="Arial"/>
                <w:sz w:val="22"/>
                <w:szCs w:val="22"/>
              </w:rPr>
            </w:pPr>
            <w:r w:rsidRPr="00735A19">
              <w:rPr>
                <w:rFonts w:ascii="Arial" w:hAnsi="Arial" w:cs="Arial"/>
                <w:sz w:val="22"/>
                <w:szCs w:val="22"/>
              </w:rPr>
              <w:t>Do you have a disability?</w:t>
            </w:r>
          </w:p>
        </w:tc>
        <w:tc>
          <w:tcPr>
            <w:tcW w:w="500" w:type="pct"/>
            <w:tcBorders>
              <w:top w:val="outset" w:sz="6" w:space="0" w:color="auto"/>
              <w:left w:val="outset" w:sz="6" w:space="0" w:color="auto"/>
              <w:bottom w:val="outset" w:sz="6" w:space="0" w:color="auto"/>
              <w:right w:val="outset" w:sz="6" w:space="0" w:color="auto"/>
            </w:tcBorders>
            <w:vAlign w:val="center"/>
            <w:hideMark/>
          </w:tcPr>
          <w:p w14:paraId="75AFCB26" w14:textId="695CFBF7" w:rsidR="00BC6D80" w:rsidRPr="00735A19" w:rsidRDefault="00BC6D80" w:rsidP="00C72072">
            <w:pPr>
              <w:contextualSpacing/>
              <w:jc w:val="center"/>
              <w:rPr>
                <w:rFonts w:ascii="Arial" w:hAnsi="Arial" w:cs="Arial"/>
                <w:sz w:val="22"/>
                <w:szCs w:val="22"/>
              </w:rPr>
            </w:pPr>
            <w:r w:rsidRPr="00735A19">
              <w:rPr>
                <w:rFonts w:ascii="Arial" w:hAnsi="Arial" w:cs="Arial"/>
                <w:sz w:val="22"/>
                <w:szCs w:val="22"/>
              </w:rPr>
              <w:t xml:space="preserve">Yes </w:t>
            </w:r>
            <w:r w:rsidRPr="00735A19">
              <w:rPr>
                <w:rFonts w:ascii="Arial" w:hAnsi="Arial" w:cs="Arial"/>
                <w:sz w:val="22"/>
                <w:szCs w:val="22"/>
                <w:lang w:eastAsia="en-GB"/>
              </w:rPr>
              <w:fldChar w:fldCharType="begin">
                <w:ffData>
                  <w:name w:val="Check1"/>
                  <w:enabled/>
                  <w:calcOnExit w:val="0"/>
                  <w:checkBox>
                    <w:sizeAuto/>
                    <w:default w:val="0"/>
                  </w:checkBox>
                </w:ffData>
              </w:fldChar>
            </w:r>
            <w:r w:rsidRPr="00735A19">
              <w:rPr>
                <w:rFonts w:ascii="Arial" w:hAnsi="Arial" w:cs="Arial"/>
                <w:sz w:val="22"/>
                <w:szCs w:val="22"/>
                <w:lang w:eastAsia="en-GB"/>
              </w:rPr>
              <w:instrText xml:space="preserve"> FORMCHECKBOX </w:instrText>
            </w:r>
            <w:r w:rsidRPr="00735A19">
              <w:rPr>
                <w:rFonts w:ascii="Arial" w:hAnsi="Arial" w:cs="Arial"/>
                <w:sz w:val="22"/>
                <w:szCs w:val="22"/>
                <w:lang w:eastAsia="en-GB"/>
              </w:rPr>
            </w:r>
            <w:r w:rsidRPr="00735A19">
              <w:rPr>
                <w:rFonts w:ascii="Arial" w:hAnsi="Arial" w:cs="Arial"/>
                <w:sz w:val="22"/>
                <w:szCs w:val="22"/>
                <w:lang w:eastAsia="en-GB"/>
              </w:rPr>
              <w:fldChar w:fldCharType="separate"/>
            </w:r>
            <w:r w:rsidRPr="00735A19">
              <w:rPr>
                <w:rFonts w:ascii="Arial" w:hAnsi="Arial" w:cs="Arial"/>
                <w:sz w:val="22"/>
                <w:szCs w:val="22"/>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74116936" w14:textId="0B38025B" w:rsidR="00BC6D80" w:rsidRPr="00735A19" w:rsidRDefault="00BC6D80" w:rsidP="00C72072">
            <w:pPr>
              <w:contextualSpacing/>
              <w:jc w:val="center"/>
              <w:rPr>
                <w:rFonts w:ascii="Arial" w:hAnsi="Arial" w:cs="Arial"/>
                <w:sz w:val="22"/>
                <w:szCs w:val="22"/>
              </w:rPr>
            </w:pPr>
            <w:r w:rsidRPr="00735A19">
              <w:rPr>
                <w:rFonts w:ascii="Arial" w:hAnsi="Arial" w:cs="Arial"/>
                <w:sz w:val="22"/>
                <w:szCs w:val="22"/>
              </w:rPr>
              <w:t xml:space="preserve">No </w:t>
            </w:r>
            <w:r w:rsidRPr="00735A19">
              <w:rPr>
                <w:rFonts w:ascii="Arial" w:hAnsi="Arial" w:cs="Arial"/>
                <w:sz w:val="22"/>
                <w:szCs w:val="22"/>
                <w:lang w:eastAsia="en-GB"/>
              </w:rPr>
              <w:fldChar w:fldCharType="begin">
                <w:ffData>
                  <w:name w:val="Check1"/>
                  <w:enabled/>
                  <w:calcOnExit w:val="0"/>
                  <w:checkBox>
                    <w:sizeAuto/>
                    <w:default w:val="0"/>
                  </w:checkBox>
                </w:ffData>
              </w:fldChar>
            </w:r>
            <w:r w:rsidRPr="00735A19">
              <w:rPr>
                <w:rFonts w:ascii="Arial" w:hAnsi="Arial" w:cs="Arial"/>
                <w:sz w:val="22"/>
                <w:szCs w:val="22"/>
                <w:lang w:eastAsia="en-GB"/>
              </w:rPr>
              <w:instrText xml:space="preserve"> FORMCHECKBOX </w:instrText>
            </w:r>
            <w:r w:rsidRPr="00735A19">
              <w:rPr>
                <w:rFonts w:ascii="Arial" w:hAnsi="Arial" w:cs="Arial"/>
                <w:sz w:val="22"/>
                <w:szCs w:val="22"/>
                <w:lang w:eastAsia="en-GB"/>
              </w:rPr>
            </w:r>
            <w:r w:rsidRPr="00735A19">
              <w:rPr>
                <w:rFonts w:ascii="Arial" w:hAnsi="Arial" w:cs="Arial"/>
                <w:sz w:val="22"/>
                <w:szCs w:val="22"/>
                <w:lang w:eastAsia="en-GB"/>
              </w:rPr>
              <w:fldChar w:fldCharType="separate"/>
            </w:r>
            <w:r w:rsidRPr="00735A19">
              <w:rPr>
                <w:rFonts w:ascii="Arial" w:hAnsi="Arial" w:cs="Arial"/>
                <w:sz w:val="22"/>
                <w:szCs w:val="22"/>
                <w:lang w:eastAsia="en-GB"/>
              </w:rPr>
              <w:fldChar w:fldCharType="end"/>
            </w:r>
          </w:p>
        </w:tc>
      </w:tr>
    </w:tbl>
    <w:p w14:paraId="53ED65BA" w14:textId="77777777" w:rsidR="00BC6D80" w:rsidRPr="00735A19" w:rsidRDefault="00BC6D80" w:rsidP="00C72072">
      <w:pPr>
        <w:pStyle w:val="NormalWeb"/>
        <w:spacing w:before="0" w:beforeAutospacing="0" w:after="0" w:afterAutospacing="0"/>
        <w:contextualSpacing/>
        <w:rPr>
          <w:rFonts w:ascii="Arial" w:hAnsi="Arial" w:cs="Arial"/>
          <w:b/>
          <w:bCs/>
          <w:sz w:val="22"/>
          <w:szCs w:val="22"/>
        </w:rPr>
      </w:pPr>
    </w:p>
    <w:p w14:paraId="0EBCB551" w14:textId="4D1C5B75" w:rsidR="003F3E0D" w:rsidRPr="00735A19" w:rsidRDefault="003F3E0D" w:rsidP="00C72072">
      <w:pPr>
        <w:pStyle w:val="NormalWeb"/>
        <w:spacing w:before="0" w:beforeAutospacing="0" w:after="0" w:afterAutospacing="0"/>
        <w:contextualSpacing/>
        <w:rPr>
          <w:rFonts w:ascii="Arial" w:hAnsi="Arial" w:cs="Arial"/>
          <w:sz w:val="22"/>
          <w:szCs w:val="22"/>
        </w:rPr>
      </w:pPr>
      <w:r w:rsidRPr="00735A19">
        <w:rPr>
          <w:rFonts w:ascii="Arial" w:hAnsi="Arial" w:cs="Arial"/>
          <w:b/>
          <w:bCs/>
          <w:sz w:val="22"/>
          <w:szCs w:val="22"/>
        </w:rPr>
        <w:t>G         DATA PROTECTION</w:t>
      </w:r>
      <w:r w:rsidR="00495681" w:rsidRPr="00735A19">
        <w:rPr>
          <w:rFonts w:ascii="Arial" w:hAnsi="Arial" w:cs="Arial"/>
          <w:b/>
          <w:bCs/>
          <w:sz w:val="22"/>
          <w:szCs w:val="22"/>
        </w:rPr>
        <w:t xml:space="preserve"> &amp; DECLARATION</w:t>
      </w:r>
    </w:p>
    <w:p w14:paraId="78849B0C" w14:textId="2E70B6F9" w:rsidR="00BF73B5" w:rsidRPr="00735A19" w:rsidRDefault="003F3E0D" w:rsidP="00C72072">
      <w:pPr>
        <w:pStyle w:val="NormalWeb"/>
        <w:spacing w:before="0" w:beforeAutospacing="0" w:after="0" w:afterAutospacing="0"/>
        <w:contextualSpacing/>
        <w:rPr>
          <w:rFonts w:ascii="Arial" w:hAnsi="Arial" w:cs="Arial"/>
          <w:b/>
          <w:sz w:val="22"/>
          <w:szCs w:val="22"/>
        </w:rPr>
      </w:pPr>
      <w:r w:rsidRPr="00735A19">
        <w:rPr>
          <w:rFonts w:ascii="Arial" w:hAnsi="Arial" w:cs="Arial"/>
          <w:sz w:val="22"/>
          <w:szCs w:val="22"/>
        </w:rPr>
        <w:t xml:space="preserve">Information from this application may be processed for purposes registered by the Employer under the </w:t>
      </w:r>
      <w:r w:rsidR="00C20FA4" w:rsidRPr="00735A19">
        <w:rPr>
          <w:rFonts w:ascii="Arial" w:hAnsi="Arial" w:cs="Arial"/>
          <w:sz w:val="22"/>
          <w:szCs w:val="22"/>
        </w:rPr>
        <w:t>General Data Protection Regulations (GDPR) 2018</w:t>
      </w:r>
      <w:r w:rsidRPr="00735A19">
        <w:rPr>
          <w:rFonts w:ascii="Arial" w:hAnsi="Arial" w:cs="Arial"/>
          <w:sz w:val="22"/>
          <w:szCs w:val="22"/>
        </w:rPr>
        <w:t>. Individuals have</w:t>
      </w:r>
      <w:r w:rsidR="00C647DE" w:rsidRPr="00735A19">
        <w:rPr>
          <w:rFonts w:ascii="Arial" w:hAnsi="Arial" w:cs="Arial"/>
          <w:sz w:val="22"/>
          <w:szCs w:val="22"/>
        </w:rPr>
        <w:t xml:space="preserve"> </w:t>
      </w:r>
      <w:r w:rsidRPr="00735A19">
        <w:rPr>
          <w:rFonts w:ascii="Arial" w:hAnsi="Arial" w:cs="Arial"/>
          <w:sz w:val="22"/>
          <w:szCs w:val="22"/>
        </w:rPr>
        <w:t>on written request [</w:t>
      </w:r>
      <w:r w:rsidR="00C647DE" w:rsidRPr="00735A19">
        <w:rPr>
          <w:rFonts w:ascii="Arial" w:hAnsi="Arial" w:cs="Arial"/>
          <w:sz w:val="22"/>
          <w:szCs w:val="22"/>
        </w:rPr>
        <w:t xml:space="preserve">&amp; </w:t>
      </w:r>
      <w:r w:rsidRPr="00735A19">
        <w:rPr>
          <w:rFonts w:ascii="Arial" w:hAnsi="Arial" w:cs="Arial"/>
          <w:sz w:val="22"/>
          <w:szCs w:val="22"/>
        </w:rPr>
        <w:t>on payment of a fee] the right of access to personal data held about them.</w:t>
      </w:r>
      <w:r w:rsidR="00BF73B5" w:rsidRPr="00735A19">
        <w:rPr>
          <w:rFonts w:ascii="Arial" w:hAnsi="Arial" w:cs="Arial"/>
          <w:sz w:val="22"/>
          <w:szCs w:val="22"/>
        </w:rPr>
        <w:t xml:space="preserve"> Any false, incomplete or misleading statements may lead to dismissal.</w:t>
      </w:r>
    </w:p>
    <w:p w14:paraId="123D0529" w14:textId="77777777" w:rsidR="003F3E0D" w:rsidRPr="00735A19" w:rsidRDefault="003F3E0D" w:rsidP="00C72072">
      <w:pPr>
        <w:pStyle w:val="NormalWeb"/>
        <w:spacing w:before="0" w:beforeAutospacing="0" w:after="0" w:afterAutospacing="0"/>
        <w:contextualSpacing/>
        <w:rPr>
          <w:rFonts w:ascii="Arial" w:hAnsi="Arial" w:cs="Arial"/>
          <w:sz w:val="22"/>
          <w:szCs w:val="22"/>
        </w:rPr>
      </w:pPr>
    </w:p>
    <w:p w14:paraId="49FBBBA7" w14:textId="564B1052" w:rsidR="00BF73B5" w:rsidRPr="00735A19" w:rsidRDefault="003F3E0D" w:rsidP="00C72072">
      <w:pPr>
        <w:pStyle w:val="NormalWeb"/>
        <w:spacing w:before="0" w:beforeAutospacing="0" w:after="0" w:afterAutospacing="0"/>
        <w:contextualSpacing/>
        <w:rPr>
          <w:rFonts w:ascii="Arial" w:hAnsi="Arial" w:cs="Arial"/>
          <w:sz w:val="22"/>
          <w:szCs w:val="22"/>
        </w:rPr>
      </w:pPr>
      <w:r w:rsidRPr="00735A19">
        <w:rPr>
          <w:rFonts w:ascii="Arial" w:hAnsi="Arial" w:cs="Arial"/>
          <w:sz w:val="22"/>
          <w:szCs w:val="22"/>
        </w:rPr>
        <w:t>I declare that the information given in this application is to the best of my knowledge complete and correct</w:t>
      </w:r>
      <w:r w:rsidR="00BF73B5" w:rsidRPr="00735A19">
        <w:rPr>
          <w:rFonts w:ascii="Arial" w:hAnsi="Arial" w:cs="Arial"/>
          <w:sz w:val="22"/>
          <w:szCs w:val="22"/>
        </w:rPr>
        <w:t xml:space="preserve"> and consent to </w:t>
      </w:r>
      <w:r w:rsidR="00C20FA4" w:rsidRPr="00735A19">
        <w:rPr>
          <w:rFonts w:ascii="Arial" w:hAnsi="Arial" w:cs="Arial"/>
          <w:sz w:val="22"/>
          <w:szCs w:val="22"/>
        </w:rPr>
        <w:t xml:space="preserve">the Middle Temple </w:t>
      </w:r>
      <w:r w:rsidR="00BF73B5" w:rsidRPr="00735A19">
        <w:rPr>
          <w:rFonts w:ascii="Arial" w:hAnsi="Arial" w:cs="Arial"/>
          <w:sz w:val="22"/>
          <w:szCs w:val="22"/>
        </w:rPr>
        <w:t>process</w:t>
      </w:r>
      <w:r w:rsidR="00C20FA4" w:rsidRPr="00735A19">
        <w:rPr>
          <w:rFonts w:ascii="Arial" w:hAnsi="Arial" w:cs="Arial"/>
          <w:sz w:val="22"/>
          <w:szCs w:val="22"/>
        </w:rPr>
        <w:t>ing</w:t>
      </w:r>
      <w:r w:rsidR="00BF73B5" w:rsidRPr="00735A19">
        <w:rPr>
          <w:rFonts w:ascii="Arial" w:hAnsi="Arial" w:cs="Arial"/>
          <w:sz w:val="22"/>
          <w:szCs w:val="22"/>
        </w:rPr>
        <w:t xml:space="preserve"> the data supplied for the purpose of recruitment and selection.</w:t>
      </w:r>
    </w:p>
    <w:p w14:paraId="595AD3A0" w14:textId="77777777" w:rsidR="003F3E0D" w:rsidRPr="00735A19" w:rsidRDefault="003F3E0D" w:rsidP="00C72072">
      <w:pPr>
        <w:pStyle w:val="NormalWeb"/>
        <w:spacing w:before="0" w:beforeAutospacing="0" w:after="0" w:afterAutospacing="0"/>
        <w:contextualSpacing/>
        <w:rPr>
          <w:rFonts w:ascii="Arial" w:hAnsi="Arial" w:cs="Arial"/>
          <w:sz w:val="22"/>
          <w:szCs w:val="2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7599"/>
        <w:gridCol w:w="2366"/>
      </w:tblGrid>
      <w:tr w:rsidR="00BF73B5" w:rsidRPr="00735A19" w14:paraId="5C9C144A" w14:textId="77777777" w:rsidTr="00F01806">
        <w:trPr>
          <w:tblCellSpacing w:w="0" w:type="dxa"/>
        </w:trPr>
        <w:tc>
          <w:tcPr>
            <w:tcW w:w="381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C7598CA" w14:textId="77777777" w:rsidR="00BF73B5" w:rsidRPr="00735A19" w:rsidRDefault="00BF73B5" w:rsidP="00C72072">
            <w:pPr>
              <w:contextualSpacing/>
              <w:rPr>
                <w:rFonts w:ascii="Arial" w:hAnsi="Arial" w:cs="Arial"/>
                <w:sz w:val="22"/>
                <w:szCs w:val="22"/>
              </w:rPr>
            </w:pPr>
            <w:r w:rsidRPr="00735A19">
              <w:rPr>
                <w:rFonts w:ascii="Arial" w:hAnsi="Arial" w:cs="Arial"/>
                <w:b/>
                <w:bCs/>
                <w:sz w:val="22"/>
                <w:szCs w:val="22"/>
              </w:rPr>
              <w:t>Signature:</w:t>
            </w:r>
          </w:p>
        </w:tc>
        <w:tc>
          <w:tcPr>
            <w:tcW w:w="118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167333EF" w14:textId="77777777" w:rsidR="00BF73B5" w:rsidRPr="00735A19" w:rsidRDefault="00BF73B5" w:rsidP="00C72072">
            <w:pPr>
              <w:contextualSpacing/>
              <w:rPr>
                <w:rFonts w:ascii="Arial" w:hAnsi="Arial" w:cs="Arial"/>
                <w:sz w:val="22"/>
                <w:szCs w:val="22"/>
              </w:rPr>
            </w:pPr>
            <w:r w:rsidRPr="00735A19">
              <w:rPr>
                <w:rFonts w:ascii="Arial" w:hAnsi="Arial" w:cs="Arial"/>
                <w:b/>
                <w:bCs/>
                <w:sz w:val="22"/>
                <w:szCs w:val="22"/>
              </w:rPr>
              <w:t>Date:</w:t>
            </w:r>
          </w:p>
        </w:tc>
      </w:tr>
      <w:tr w:rsidR="00BF73B5" w:rsidRPr="00735A19" w14:paraId="064A3471" w14:textId="77777777" w:rsidTr="000C558A">
        <w:trPr>
          <w:tblCellSpacing w:w="0" w:type="dxa"/>
        </w:trPr>
        <w:tc>
          <w:tcPr>
            <w:tcW w:w="3813" w:type="pct"/>
            <w:tcBorders>
              <w:top w:val="outset" w:sz="6" w:space="0" w:color="auto"/>
              <w:left w:val="outset" w:sz="6" w:space="0" w:color="auto"/>
              <w:bottom w:val="outset" w:sz="6" w:space="0" w:color="auto"/>
              <w:right w:val="outset" w:sz="6" w:space="0" w:color="auto"/>
            </w:tcBorders>
            <w:vAlign w:val="center"/>
            <w:hideMark/>
          </w:tcPr>
          <w:p w14:paraId="6AC34B20" w14:textId="77777777" w:rsidR="00BF73B5" w:rsidRPr="00735A19" w:rsidRDefault="00BF73B5" w:rsidP="00C72072">
            <w:pPr>
              <w:pStyle w:val="NormalWeb"/>
              <w:spacing w:before="0" w:beforeAutospacing="0" w:after="0" w:afterAutospacing="0"/>
              <w:contextualSpacing/>
              <w:rPr>
                <w:rFonts w:ascii="Arial" w:hAnsi="Arial" w:cs="Arial"/>
                <w:sz w:val="22"/>
                <w:szCs w:val="22"/>
              </w:rPr>
            </w:pPr>
            <w:r w:rsidRPr="00735A19">
              <w:rPr>
                <w:rFonts w:ascii="Arial" w:hAnsi="Arial" w:cs="Arial"/>
                <w:sz w:val="22"/>
                <w:szCs w:val="22"/>
              </w:rPr>
              <w:t> </w:t>
            </w:r>
          </w:p>
        </w:tc>
        <w:tc>
          <w:tcPr>
            <w:tcW w:w="1187" w:type="pct"/>
            <w:tcBorders>
              <w:top w:val="outset" w:sz="6" w:space="0" w:color="auto"/>
              <w:left w:val="outset" w:sz="6" w:space="0" w:color="auto"/>
              <w:bottom w:val="outset" w:sz="6" w:space="0" w:color="auto"/>
              <w:right w:val="outset" w:sz="6" w:space="0" w:color="auto"/>
            </w:tcBorders>
            <w:vAlign w:val="center"/>
            <w:hideMark/>
          </w:tcPr>
          <w:p w14:paraId="6125E835" w14:textId="77777777" w:rsidR="00BF73B5" w:rsidRPr="00735A19" w:rsidRDefault="00BF73B5" w:rsidP="00C72072">
            <w:pPr>
              <w:pStyle w:val="NormalWeb"/>
              <w:spacing w:before="0" w:beforeAutospacing="0" w:after="0" w:afterAutospacing="0"/>
              <w:contextualSpacing/>
              <w:rPr>
                <w:rFonts w:ascii="Arial" w:hAnsi="Arial" w:cs="Arial"/>
                <w:sz w:val="22"/>
                <w:szCs w:val="22"/>
              </w:rPr>
            </w:pPr>
          </w:p>
        </w:tc>
      </w:tr>
    </w:tbl>
    <w:p w14:paraId="67CA77D7" w14:textId="77777777" w:rsidR="00495681" w:rsidRPr="00735A19" w:rsidRDefault="00495681" w:rsidP="00EB22BB">
      <w:pPr>
        <w:spacing w:line="120" w:lineRule="exact"/>
        <w:contextualSpacing/>
        <w:rPr>
          <w:rFonts w:ascii="Arial" w:hAnsi="Arial" w:cs="Arial"/>
          <w:sz w:val="22"/>
          <w:szCs w:val="22"/>
        </w:rPr>
      </w:pPr>
    </w:p>
    <w:p w14:paraId="27828C61" w14:textId="56653F0E" w:rsidR="00F01806" w:rsidRPr="00735A19" w:rsidRDefault="00F01806" w:rsidP="00C72072">
      <w:pPr>
        <w:contextualSpacing/>
        <w:jc w:val="center"/>
        <w:rPr>
          <w:rFonts w:ascii="Arial" w:hAnsi="Arial" w:cs="Arial"/>
          <w:color w:val="000000"/>
          <w:sz w:val="22"/>
          <w:szCs w:val="22"/>
          <w:lang w:eastAsia="en-GB"/>
        </w:rPr>
      </w:pPr>
      <w:r w:rsidRPr="00735A19">
        <w:rPr>
          <w:rFonts w:ascii="Arial" w:hAnsi="Arial" w:cs="Arial"/>
          <w:sz w:val="22"/>
          <w:szCs w:val="22"/>
        </w:rPr>
        <w:lastRenderedPageBreak/>
        <w:t>Please send your completed application</w:t>
      </w:r>
      <w:r w:rsidR="00C20FA4" w:rsidRPr="00735A19">
        <w:rPr>
          <w:rFonts w:ascii="Arial" w:hAnsi="Arial" w:cs="Arial"/>
          <w:sz w:val="22"/>
          <w:szCs w:val="22"/>
        </w:rPr>
        <w:t xml:space="preserve"> and Equal Opportunities Monitoring Form (by the closing date)</w:t>
      </w:r>
      <w:r w:rsidRPr="00735A19">
        <w:rPr>
          <w:rFonts w:ascii="Arial" w:hAnsi="Arial" w:cs="Arial"/>
          <w:sz w:val="22"/>
          <w:szCs w:val="22"/>
        </w:rPr>
        <w:t xml:space="preserve"> to </w:t>
      </w:r>
      <w:hyperlink r:id="rId18" w:history="1">
        <w:r w:rsidRPr="00735A19">
          <w:rPr>
            <w:rStyle w:val="Hyperlink"/>
            <w:rFonts w:ascii="Arial" w:hAnsi="Arial" w:cs="Arial"/>
            <w:b/>
            <w:bCs/>
            <w:sz w:val="22"/>
            <w:szCs w:val="22"/>
          </w:rPr>
          <w:t>recruitment@middletemple.org.uk</w:t>
        </w:r>
      </w:hyperlink>
      <w:r w:rsidRPr="00735A19">
        <w:rPr>
          <w:rFonts w:ascii="Arial" w:hAnsi="Arial" w:cs="Arial"/>
          <w:sz w:val="22"/>
          <w:szCs w:val="22"/>
        </w:rPr>
        <w:t xml:space="preserve"> or via post to Human Resources Department, The Honourable Society of the Middle Temple, </w:t>
      </w:r>
      <w:r w:rsidRPr="00735A19">
        <w:rPr>
          <w:rFonts w:ascii="Arial" w:hAnsi="Arial" w:cs="Arial"/>
          <w:color w:val="000000"/>
          <w:sz w:val="22"/>
          <w:szCs w:val="22"/>
          <w:lang w:eastAsia="en-GB"/>
        </w:rPr>
        <w:t>Ashley Building, Middle Temple Lane, London EC4Y 9BT.</w:t>
      </w:r>
    </w:p>
    <w:p w14:paraId="0DD351CB" w14:textId="7E4130B6" w:rsidR="00EB22BB" w:rsidRPr="00735A19" w:rsidRDefault="00C20FA4" w:rsidP="00AE173B">
      <w:pPr>
        <w:overflowPunct/>
        <w:autoSpaceDE/>
        <w:autoSpaceDN/>
        <w:adjustRightInd/>
        <w:contextualSpacing/>
        <w:textAlignment w:val="auto"/>
        <w:rPr>
          <w:rFonts w:ascii="Arial" w:hAnsi="Arial" w:cs="Arial"/>
          <w:b/>
          <w:sz w:val="22"/>
          <w:szCs w:val="22"/>
        </w:rPr>
      </w:pPr>
      <w:r w:rsidRPr="00735A19">
        <w:rPr>
          <w:rFonts w:ascii="Arial" w:hAnsi="Arial" w:cs="Arial"/>
          <w:b/>
          <w:sz w:val="22"/>
          <w:szCs w:val="22"/>
        </w:rPr>
        <w:br w:type="page"/>
      </w:r>
      <w:r w:rsidR="00EB22BB" w:rsidRPr="00735A19">
        <w:rPr>
          <w:rFonts w:ascii="Arial" w:hAnsi="Arial" w:cs="Arial"/>
          <w:b/>
          <w:noProof/>
          <w:sz w:val="22"/>
          <w:szCs w:val="22"/>
        </w:rPr>
        <w:lastRenderedPageBreak/>
        <w:drawing>
          <wp:inline distT="0" distB="0" distL="0" distR="0" wp14:anchorId="2ED1A435" wp14:editId="3B9541B9">
            <wp:extent cx="2143125" cy="495300"/>
            <wp:effectExtent l="0" t="0" r="9525" b="0"/>
            <wp:docPr id="5" name="Picture 5"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4790918E" w14:textId="497AF9F0" w:rsidR="00CB21F2" w:rsidRPr="00735A19" w:rsidRDefault="006271EC" w:rsidP="00EB22BB">
      <w:pPr>
        <w:tabs>
          <w:tab w:val="center" w:pos="4990"/>
        </w:tabs>
        <w:contextualSpacing/>
        <w:jc w:val="center"/>
        <w:rPr>
          <w:rFonts w:ascii="Arial" w:hAnsi="Arial" w:cs="Arial"/>
          <w:b/>
          <w:sz w:val="22"/>
          <w:szCs w:val="22"/>
        </w:rPr>
      </w:pPr>
      <w:r w:rsidRPr="00735A19">
        <w:rPr>
          <w:rFonts w:ascii="Arial" w:hAnsi="Arial" w:cs="Arial"/>
          <w:b/>
          <w:sz w:val="22"/>
          <w:szCs w:val="22"/>
        </w:rPr>
        <w:t>EQ</w:t>
      </w:r>
      <w:r w:rsidR="00CB21F2" w:rsidRPr="00735A19">
        <w:rPr>
          <w:rFonts w:ascii="Arial" w:hAnsi="Arial" w:cs="Arial"/>
          <w:b/>
          <w:sz w:val="22"/>
          <w:szCs w:val="22"/>
        </w:rPr>
        <w:t>UAL OPPORTUNITIES MONITORING FORM</w:t>
      </w:r>
    </w:p>
    <w:p w14:paraId="22179BD9" w14:textId="32AFBF5F" w:rsidR="00CB21F2" w:rsidRPr="00735A19" w:rsidRDefault="00C20FA4" w:rsidP="00C72072">
      <w:pPr>
        <w:pStyle w:val="body"/>
        <w:spacing w:before="0" w:beforeAutospacing="0" w:after="0" w:afterAutospacing="0"/>
        <w:contextualSpacing/>
        <w:jc w:val="both"/>
        <w:rPr>
          <w:rFonts w:ascii="Arial" w:hAnsi="Arial" w:cs="Arial"/>
          <w:sz w:val="22"/>
          <w:szCs w:val="22"/>
        </w:rPr>
      </w:pPr>
      <w:r w:rsidRPr="00735A19">
        <w:rPr>
          <w:rFonts w:ascii="Arial" w:hAnsi="Arial" w:cs="Arial"/>
          <w:sz w:val="22"/>
          <w:szCs w:val="22"/>
        </w:rPr>
        <w:t>The Middle Temple</w:t>
      </w:r>
      <w:r w:rsidR="00CB21F2" w:rsidRPr="00735A19">
        <w:rPr>
          <w:rFonts w:ascii="Arial" w:hAnsi="Arial" w:cs="Arial"/>
          <w:sz w:val="22"/>
          <w:szCs w:val="22"/>
        </w:rPr>
        <w:t xml:space="preserve"> is committed to equality in</w:t>
      </w:r>
      <w:r w:rsidR="00043310" w:rsidRPr="00735A19">
        <w:rPr>
          <w:rFonts w:ascii="Arial" w:hAnsi="Arial" w:cs="Arial"/>
          <w:sz w:val="22"/>
          <w:szCs w:val="22"/>
        </w:rPr>
        <w:t xml:space="preserve"> the workplace</w:t>
      </w:r>
      <w:r w:rsidR="00CB21F2" w:rsidRPr="00735A19">
        <w:rPr>
          <w:rFonts w:ascii="Arial" w:hAnsi="Arial" w:cs="Arial"/>
          <w:sz w:val="22"/>
          <w:szCs w:val="22"/>
        </w:rPr>
        <w:t xml:space="preserve">.  Our aim is to ensure equality for all existing and prospective </w:t>
      </w:r>
      <w:r w:rsidR="00043310" w:rsidRPr="00735A19">
        <w:rPr>
          <w:rFonts w:ascii="Arial" w:hAnsi="Arial" w:cs="Arial"/>
          <w:sz w:val="22"/>
          <w:szCs w:val="22"/>
        </w:rPr>
        <w:t>staff members</w:t>
      </w:r>
      <w:r w:rsidR="00CB21F2" w:rsidRPr="00735A19">
        <w:rPr>
          <w:rFonts w:ascii="Arial" w:hAnsi="Arial" w:cs="Arial"/>
          <w:sz w:val="22"/>
          <w:szCs w:val="22"/>
        </w:rPr>
        <w:t xml:space="preserve"> and will not discriminate either directly or indirectly because of race, sex, sexual orientation, gender reassignment, religion or belief, marital or civil partnership status, age, disability, or pregnancy and maternity.</w:t>
      </w:r>
      <w:r w:rsidR="00195122" w:rsidRPr="00735A19">
        <w:rPr>
          <w:rFonts w:ascii="Arial" w:hAnsi="Arial" w:cs="Arial"/>
          <w:sz w:val="22"/>
          <w:szCs w:val="22"/>
        </w:rPr>
        <w:t xml:space="preserve"> </w:t>
      </w:r>
      <w:r w:rsidR="00CB21F2" w:rsidRPr="00735A19">
        <w:rPr>
          <w:rFonts w:ascii="Arial" w:hAnsi="Arial" w:cs="Arial"/>
          <w:sz w:val="22"/>
          <w:szCs w:val="22"/>
        </w:rPr>
        <w:t xml:space="preserve">The information you provide will be used for statistical and monitoring purposes only. It will be treated in confidence and is subject to the provisions under the current Equality Legislation and </w:t>
      </w:r>
      <w:r w:rsidRPr="00735A19">
        <w:rPr>
          <w:rFonts w:ascii="Arial" w:hAnsi="Arial" w:cs="Arial"/>
          <w:sz w:val="22"/>
          <w:szCs w:val="22"/>
        </w:rPr>
        <w:t>GDPR</w:t>
      </w:r>
      <w:r w:rsidR="00CB21F2" w:rsidRPr="00735A19">
        <w:rPr>
          <w:rFonts w:ascii="Arial" w:hAnsi="Arial" w:cs="Arial"/>
          <w:sz w:val="22"/>
          <w:szCs w:val="22"/>
        </w:rPr>
        <w:t>.</w:t>
      </w:r>
      <w:r w:rsidR="00BC6D80" w:rsidRPr="00735A19">
        <w:rPr>
          <w:rFonts w:ascii="Arial" w:hAnsi="Arial" w:cs="Arial"/>
          <w:sz w:val="22"/>
          <w:szCs w:val="22"/>
        </w:rPr>
        <w:t xml:space="preserve"> If completing electronically d</w:t>
      </w:r>
      <w:r w:rsidR="00BC6D80" w:rsidRPr="00735A19">
        <w:rPr>
          <w:rFonts w:ascii="Arial" w:hAnsi="Arial" w:cs="Arial"/>
          <w:color w:val="000000" w:themeColor="text1"/>
          <w:sz w:val="22"/>
          <w:szCs w:val="22"/>
        </w:rPr>
        <w:t xml:space="preserve">ouble-click </w:t>
      </w:r>
      <w:r w:rsidR="00BC6D80" w:rsidRPr="00735A19">
        <w:rPr>
          <w:rFonts w:ascii="Arial" w:hAnsi="Arial" w:cs="Arial"/>
          <w:sz w:val="22"/>
          <w:szCs w:val="22"/>
        </w:rPr>
        <w:fldChar w:fldCharType="begin">
          <w:ffData>
            <w:name w:val="Check1"/>
            <w:enabled/>
            <w:calcOnExit w:val="0"/>
            <w:checkBox>
              <w:sizeAuto/>
              <w:default w:val="0"/>
            </w:checkBox>
          </w:ffData>
        </w:fldChar>
      </w:r>
      <w:r w:rsidR="00BC6D80" w:rsidRPr="00735A19">
        <w:rPr>
          <w:rFonts w:ascii="Arial" w:hAnsi="Arial" w:cs="Arial"/>
          <w:sz w:val="22"/>
          <w:szCs w:val="22"/>
        </w:rPr>
        <w:instrText xml:space="preserve"> FORMCHECKBOX </w:instrText>
      </w:r>
      <w:r w:rsidR="00BC6D80" w:rsidRPr="00735A19">
        <w:rPr>
          <w:rFonts w:ascii="Arial" w:hAnsi="Arial" w:cs="Arial"/>
          <w:sz w:val="22"/>
          <w:szCs w:val="22"/>
        </w:rPr>
      </w:r>
      <w:r w:rsidR="00BC6D80" w:rsidRPr="00735A19">
        <w:rPr>
          <w:rFonts w:ascii="Arial" w:hAnsi="Arial" w:cs="Arial"/>
          <w:sz w:val="22"/>
          <w:szCs w:val="22"/>
        </w:rPr>
        <w:fldChar w:fldCharType="separate"/>
      </w:r>
      <w:r w:rsidR="00BC6D80" w:rsidRPr="00735A19">
        <w:rPr>
          <w:rFonts w:ascii="Arial" w:hAnsi="Arial" w:cs="Arial"/>
          <w:sz w:val="22"/>
          <w:szCs w:val="22"/>
        </w:rPr>
        <w:fldChar w:fldCharType="end"/>
      </w:r>
      <w:r w:rsidR="00BC6D80" w:rsidRPr="00735A19">
        <w:rPr>
          <w:rFonts w:ascii="Arial" w:hAnsi="Arial" w:cs="Arial"/>
          <w:sz w:val="22"/>
          <w:szCs w:val="22"/>
        </w:rPr>
        <w:t xml:space="preserve"> </w:t>
      </w:r>
      <w:r w:rsidR="00BC6D80" w:rsidRPr="00735A19">
        <w:rPr>
          <w:rFonts w:ascii="Arial" w:hAnsi="Arial" w:cs="Arial"/>
          <w:color w:val="000000" w:themeColor="text1"/>
          <w:sz w:val="22"/>
          <w:szCs w:val="22"/>
        </w:rPr>
        <w:t>&amp; select, ‘Checked’ to indicate your response.</w:t>
      </w:r>
    </w:p>
    <w:p w14:paraId="7EC2A640" w14:textId="77777777" w:rsidR="00CB21F2" w:rsidRPr="00735A19" w:rsidRDefault="00CB21F2" w:rsidP="00C72072">
      <w:pPr>
        <w:contextualSpacing/>
        <w:rPr>
          <w:rFonts w:ascii="Arial" w:hAnsi="Arial" w:cs="Arial"/>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784"/>
        <w:gridCol w:w="7414"/>
      </w:tblGrid>
      <w:tr w:rsidR="00CB21F2" w:rsidRPr="00735A19" w14:paraId="55ECDBC1" w14:textId="77777777" w:rsidTr="00597F34">
        <w:trPr>
          <w:tblCellSpacing w:w="0" w:type="dxa"/>
        </w:trPr>
        <w:tc>
          <w:tcPr>
            <w:tcW w:w="2784" w:type="dxa"/>
            <w:shd w:val="clear" w:color="auto" w:fill="F2F2F2" w:themeFill="background1" w:themeFillShade="F2"/>
            <w:hideMark/>
          </w:tcPr>
          <w:p w14:paraId="0C70DDF7" w14:textId="77777777" w:rsidR="00CB21F2" w:rsidRPr="00735A19" w:rsidRDefault="00CB21F2" w:rsidP="00C72072">
            <w:pPr>
              <w:contextualSpacing/>
              <w:rPr>
                <w:rFonts w:ascii="Arial" w:hAnsi="Arial" w:cs="Arial"/>
                <w:b/>
                <w:sz w:val="22"/>
                <w:szCs w:val="22"/>
                <w:lang w:eastAsia="en-GB"/>
              </w:rPr>
            </w:pPr>
            <w:r w:rsidRPr="00735A19">
              <w:rPr>
                <w:rFonts w:ascii="Arial" w:hAnsi="Arial" w:cs="Arial"/>
                <w:b/>
                <w:sz w:val="22"/>
                <w:szCs w:val="22"/>
                <w:lang w:eastAsia="en-GB"/>
              </w:rPr>
              <w:t>LAST NAME:</w:t>
            </w:r>
          </w:p>
        </w:tc>
        <w:tc>
          <w:tcPr>
            <w:tcW w:w="7414" w:type="dxa"/>
            <w:hideMark/>
          </w:tcPr>
          <w:p w14:paraId="60FFF1D1" w14:textId="77777777" w:rsidR="00CB21F2" w:rsidRPr="00735A19" w:rsidRDefault="00CB21F2" w:rsidP="00C72072">
            <w:pPr>
              <w:contextualSpacing/>
              <w:rPr>
                <w:rFonts w:ascii="Arial" w:hAnsi="Arial" w:cs="Arial"/>
                <w:sz w:val="22"/>
                <w:szCs w:val="22"/>
                <w:lang w:eastAsia="en-GB"/>
              </w:rPr>
            </w:pPr>
            <w:r w:rsidRPr="00735A19">
              <w:rPr>
                <w:rFonts w:ascii="Arial" w:hAnsi="Arial" w:cs="Arial"/>
                <w:sz w:val="22"/>
                <w:szCs w:val="22"/>
                <w:lang w:eastAsia="en-GB"/>
              </w:rPr>
              <w:t> </w:t>
            </w:r>
          </w:p>
        </w:tc>
      </w:tr>
      <w:tr w:rsidR="00CB21F2" w:rsidRPr="00735A19" w14:paraId="71E8461E" w14:textId="77777777" w:rsidTr="00597F34">
        <w:trPr>
          <w:tblCellSpacing w:w="0" w:type="dxa"/>
        </w:trPr>
        <w:tc>
          <w:tcPr>
            <w:tcW w:w="2784" w:type="dxa"/>
            <w:shd w:val="clear" w:color="auto" w:fill="F2F2F2" w:themeFill="background1" w:themeFillShade="F2"/>
            <w:hideMark/>
          </w:tcPr>
          <w:p w14:paraId="7AB76C7A" w14:textId="77777777" w:rsidR="00CB21F2" w:rsidRPr="00735A19" w:rsidRDefault="00CB21F2" w:rsidP="00C72072">
            <w:pPr>
              <w:contextualSpacing/>
              <w:rPr>
                <w:rFonts w:ascii="Arial" w:hAnsi="Arial" w:cs="Arial"/>
                <w:b/>
                <w:sz w:val="22"/>
                <w:szCs w:val="22"/>
                <w:lang w:eastAsia="en-GB"/>
              </w:rPr>
            </w:pPr>
            <w:r w:rsidRPr="00735A19">
              <w:rPr>
                <w:rFonts w:ascii="Arial" w:hAnsi="Arial" w:cs="Arial"/>
                <w:b/>
                <w:bCs/>
                <w:sz w:val="22"/>
                <w:szCs w:val="22"/>
                <w:lang w:eastAsia="en-GB"/>
              </w:rPr>
              <w:t>FIRST NAME:</w:t>
            </w:r>
          </w:p>
        </w:tc>
        <w:tc>
          <w:tcPr>
            <w:tcW w:w="7414" w:type="dxa"/>
            <w:hideMark/>
          </w:tcPr>
          <w:p w14:paraId="69C97DB4" w14:textId="77777777" w:rsidR="00CB21F2" w:rsidRPr="00735A19" w:rsidRDefault="00CB21F2" w:rsidP="00C72072">
            <w:pPr>
              <w:contextualSpacing/>
              <w:rPr>
                <w:rFonts w:ascii="Arial" w:hAnsi="Arial" w:cs="Arial"/>
                <w:sz w:val="22"/>
                <w:szCs w:val="22"/>
                <w:lang w:eastAsia="en-GB"/>
              </w:rPr>
            </w:pPr>
            <w:r w:rsidRPr="00735A19">
              <w:rPr>
                <w:rFonts w:ascii="Arial" w:hAnsi="Arial" w:cs="Arial"/>
                <w:sz w:val="22"/>
                <w:szCs w:val="22"/>
                <w:lang w:eastAsia="en-GB"/>
              </w:rPr>
              <w:t> </w:t>
            </w:r>
          </w:p>
        </w:tc>
      </w:tr>
      <w:tr w:rsidR="00CB21F2" w:rsidRPr="00735A19" w14:paraId="1AC49B56" w14:textId="77777777" w:rsidTr="00597F34">
        <w:trPr>
          <w:tblCellSpacing w:w="0" w:type="dxa"/>
        </w:trPr>
        <w:tc>
          <w:tcPr>
            <w:tcW w:w="2784" w:type="dxa"/>
            <w:shd w:val="clear" w:color="auto" w:fill="F2F2F2" w:themeFill="background1" w:themeFillShade="F2"/>
          </w:tcPr>
          <w:p w14:paraId="76D6E408" w14:textId="77777777" w:rsidR="00CB21F2" w:rsidRPr="00735A19" w:rsidRDefault="00CB21F2" w:rsidP="00C72072">
            <w:pPr>
              <w:contextualSpacing/>
              <w:rPr>
                <w:rFonts w:ascii="Arial" w:hAnsi="Arial" w:cs="Arial"/>
                <w:b/>
                <w:bCs/>
                <w:sz w:val="22"/>
                <w:szCs w:val="22"/>
                <w:lang w:eastAsia="en-GB"/>
              </w:rPr>
            </w:pPr>
            <w:r w:rsidRPr="00735A19">
              <w:rPr>
                <w:rFonts w:ascii="Arial" w:hAnsi="Arial" w:cs="Arial"/>
                <w:b/>
                <w:bCs/>
                <w:sz w:val="22"/>
                <w:szCs w:val="22"/>
                <w:lang w:eastAsia="en-GB"/>
              </w:rPr>
              <w:t>DATE OF BIRTH:</w:t>
            </w:r>
          </w:p>
        </w:tc>
        <w:tc>
          <w:tcPr>
            <w:tcW w:w="7414" w:type="dxa"/>
          </w:tcPr>
          <w:p w14:paraId="2CF6FFEB" w14:textId="77777777" w:rsidR="00CB21F2" w:rsidRPr="00735A19" w:rsidRDefault="00CB21F2" w:rsidP="00C72072">
            <w:pPr>
              <w:contextualSpacing/>
              <w:rPr>
                <w:rFonts w:ascii="Arial" w:hAnsi="Arial" w:cs="Arial"/>
                <w:sz w:val="22"/>
                <w:szCs w:val="22"/>
                <w:lang w:eastAsia="en-GB"/>
              </w:rPr>
            </w:pPr>
          </w:p>
        </w:tc>
      </w:tr>
      <w:tr w:rsidR="00993EF1" w:rsidRPr="00735A19" w14:paraId="5258ED56" w14:textId="77777777" w:rsidTr="00597F34">
        <w:trPr>
          <w:tblCellSpacing w:w="0" w:type="dxa"/>
        </w:trPr>
        <w:tc>
          <w:tcPr>
            <w:tcW w:w="2784" w:type="dxa"/>
            <w:shd w:val="clear" w:color="auto" w:fill="F2F2F2" w:themeFill="background1" w:themeFillShade="F2"/>
          </w:tcPr>
          <w:p w14:paraId="0387F83B" w14:textId="77777777" w:rsidR="00993EF1" w:rsidRPr="00735A19" w:rsidRDefault="00993EF1" w:rsidP="00C72072">
            <w:pPr>
              <w:contextualSpacing/>
              <w:rPr>
                <w:rFonts w:ascii="Arial" w:hAnsi="Arial" w:cs="Arial"/>
                <w:b/>
                <w:bCs/>
                <w:sz w:val="22"/>
                <w:szCs w:val="22"/>
                <w:lang w:eastAsia="en-GB"/>
              </w:rPr>
            </w:pPr>
            <w:r w:rsidRPr="00735A19">
              <w:rPr>
                <w:rFonts w:ascii="Arial" w:hAnsi="Arial" w:cs="Arial"/>
                <w:b/>
                <w:bCs/>
                <w:sz w:val="22"/>
                <w:szCs w:val="22"/>
                <w:lang w:eastAsia="en-GB"/>
              </w:rPr>
              <w:t>POST APPLIED FOR:</w:t>
            </w:r>
          </w:p>
        </w:tc>
        <w:tc>
          <w:tcPr>
            <w:tcW w:w="7414" w:type="dxa"/>
          </w:tcPr>
          <w:p w14:paraId="124A9593" w14:textId="77777777" w:rsidR="00993EF1" w:rsidRPr="00735A19" w:rsidRDefault="00993EF1" w:rsidP="00C72072">
            <w:pPr>
              <w:contextualSpacing/>
              <w:rPr>
                <w:rFonts w:ascii="Arial" w:hAnsi="Arial" w:cs="Arial"/>
                <w:sz w:val="22"/>
                <w:szCs w:val="22"/>
                <w:lang w:eastAsia="en-GB"/>
              </w:rPr>
            </w:pPr>
          </w:p>
        </w:tc>
      </w:tr>
    </w:tbl>
    <w:p w14:paraId="7D9C7E3A" w14:textId="60C1FF8E" w:rsidR="00EB1D97" w:rsidRPr="00735A19" w:rsidRDefault="00EB1D97" w:rsidP="00C72072">
      <w:pPr>
        <w:contextualSpacing/>
        <w:rPr>
          <w:rFonts w:ascii="Arial" w:hAnsi="Arial" w:cs="Arial"/>
          <w:sz w:val="22"/>
          <w:szCs w:val="22"/>
        </w:rPr>
      </w:pPr>
    </w:p>
    <w:p w14:paraId="0D75C51A" w14:textId="65F8A2DE" w:rsidR="000823DB" w:rsidRPr="00735A19" w:rsidRDefault="00597F34" w:rsidP="00C72072">
      <w:pPr>
        <w:pStyle w:val="ListParagraph"/>
        <w:numPr>
          <w:ilvl w:val="0"/>
          <w:numId w:val="26"/>
        </w:numPr>
        <w:spacing w:after="0" w:line="240" w:lineRule="auto"/>
        <w:rPr>
          <w:rFonts w:ascii="Arial" w:hAnsi="Arial" w:cs="Arial"/>
          <w:b/>
          <w:bCs/>
        </w:rPr>
      </w:pPr>
      <w:r w:rsidRPr="00735A19">
        <w:rPr>
          <w:rFonts w:ascii="Arial" w:hAnsi="Arial" w:cs="Arial"/>
          <w:b/>
          <w:bCs/>
        </w:rPr>
        <w:t xml:space="preserve">Gender - </w:t>
      </w:r>
      <w:r w:rsidR="000823DB" w:rsidRPr="00735A19">
        <w:rPr>
          <w:rFonts w:ascii="Arial" w:hAnsi="Arial" w:cs="Arial"/>
          <w:b/>
          <w:bCs/>
        </w:rPr>
        <w:t>Which of the following best describes your gender?</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544"/>
        <w:gridCol w:w="2410"/>
        <w:gridCol w:w="2268"/>
        <w:gridCol w:w="2976"/>
      </w:tblGrid>
      <w:tr w:rsidR="00C72072" w:rsidRPr="00735A19" w14:paraId="3F3AB8FD" w14:textId="77777777" w:rsidTr="00597F34">
        <w:trPr>
          <w:tblCellSpacing w:w="0" w:type="dxa"/>
        </w:trPr>
        <w:tc>
          <w:tcPr>
            <w:tcW w:w="2544" w:type="dxa"/>
            <w:shd w:val="clear" w:color="auto" w:fill="FFFFFF" w:themeFill="background1"/>
          </w:tcPr>
          <w:p w14:paraId="259205F9" w14:textId="706418AC" w:rsidR="00C72072" w:rsidRPr="00735A19" w:rsidRDefault="00C72072" w:rsidP="00C72072">
            <w:pPr>
              <w:contextualSpacing/>
              <w:rPr>
                <w:rFonts w:ascii="Arial" w:hAnsi="Arial" w:cs="Arial"/>
                <w:sz w:val="22"/>
                <w:szCs w:val="22"/>
                <w:lang w:eastAsia="en-GB"/>
              </w:rPr>
            </w:pPr>
            <w:r w:rsidRPr="00735A19">
              <w:rPr>
                <w:rFonts w:ascii="Arial" w:hAnsi="Arial" w:cs="Arial"/>
                <w:sz w:val="22"/>
                <w:szCs w:val="22"/>
              </w:rPr>
              <w:t xml:space="preserve">Male </w:t>
            </w:r>
            <w:r w:rsidRPr="00735A19">
              <w:rPr>
                <w:rFonts w:ascii="Arial" w:hAnsi="Arial" w:cs="Arial"/>
                <w:sz w:val="22"/>
                <w:szCs w:val="22"/>
                <w:lang w:eastAsia="en-GB"/>
              </w:rPr>
              <w:fldChar w:fldCharType="begin">
                <w:ffData>
                  <w:name w:val="Check1"/>
                  <w:enabled/>
                  <w:calcOnExit w:val="0"/>
                  <w:checkBox>
                    <w:sizeAuto/>
                    <w:default w:val="0"/>
                  </w:checkBox>
                </w:ffData>
              </w:fldChar>
            </w:r>
            <w:r w:rsidRPr="00735A19">
              <w:rPr>
                <w:rFonts w:ascii="Arial" w:hAnsi="Arial" w:cs="Arial"/>
                <w:sz w:val="22"/>
                <w:szCs w:val="22"/>
                <w:lang w:eastAsia="en-GB"/>
              </w:rPr>
              <w:instrText xml:space="preserve"> FORMCHECKBOX </w:instrText>
            </w:r>
            <w:r w:rsidRPr="00735A19">
              <w:rPr>
                <w:rFonts w:ascii="Arial" w:hAnsi="Arial" w:cs="Arial"/>
                <w:sz w:val="22"/>
                <w:szCs w:val="22"/>
                <w:lang w:eastAsia="en-GB"/>
              </w:rPr>
            </w:r>
            <w:r w:rsidRPr="00735A19">
              <w:rPr>
                <w:rFonts w:ascii="Arial" w:hAnsi="Arial" w:cs="Arial"/>
                <w:sz w:val="22"/>
                <w:szCs w:val="22"/>
                <w:lang w:eastAsia="en-GB"/>
              </w:rPr>
              <w:fldChar w:fldCharType="separate"/>
            </w:r>
            <w:r w:rsidRPr="00735A19">
              <w:rPr>
                <w:rFonts w:ascii="Arial" w:hAnsi="Arial" w:cs="Arial"/>
                <w:sz w:val="22"/>
                <w:szCs w:val="22"/>
                <w:lang w:eastAsia="en-GB"/>
              </w:rPr>
              <w:fldChar w:fldCharType="end"/>
            </w:r>
          </w:p>
        </w:tc>
        <w:tc>
          <w:tcPr>
            <w:tcW w:w="2410" w:type="dxa"/>
            <w:shd w:val="clear" w:color="auto" w:fill="FFFFFF" w:themeFill="background1"/>
          </w:tcPr>
          <w:p w14:paraId="6DFBD9A7" w14:textId="4B136223" w:rsidR="00C72072" w:rsidRPr="00735A19" w:rsidRDefault="00C72072" w:rsidP="00C72072">
            <w:pPr>
              <w:contextualSpacing/>
              <w:rPr>
                <w:rFonts w:ascii="Arial" w:hAnsi="Arial" w:cs="Arial"/>
                <w:sz w:val="22"/>
                <w:szCs w:val="22"/>
                <w:lang w:eastAsia="en-GB"/>
              </w:rPr>
            </w:pPr>
            <w:r w:rsidRPr="00735A19">
              <w:rPr>
                <w:rFonts w:ascii="Arial" w:hAnsi="Arial" w:cs="Arial"/>
                <w:sz w:val="22"/>
                <w:szCs w:val="22"/>
              </w:rPr>
              <w:t xml:space="preserve">Female </w:t>
            </w:r>
            <w:r w:rsidRPr="00735A19">
              <w:rPr>
                <w:rFonts w:ascii="Arial" w:hAnsi="Arial" w:cs="Arial"/>
                <w:sz w:val="22"/>
                <w:szCs w:val="22"/>
                <w:lang w:eastAsia="en-GB"/>
              </w:rPr>
              <w:fldChar w:fldCharType="begin">
                <w:ffData>
                  <w:name w:val="Check1"/>
                  <w:enabled/>
                  <w:calcOnExit w:val="0"/>
                  <w:checkBox>
                    <w:sizeAuto/>
                    <w:default w:val="0"/>
                  </w:checkBox>
                </w:ffData>
              </w:fldChar>
            </w:r>
            <w:r w:rsidRPr="00735A19">
              <w:rPr>
                <w:rFonts w:ascii="Arial" w:hAnsi="Arial" w:cs="Arial"/>
                <w:sz w:val="22"/>
                <w:szCs w:val="22"/>
                <w:lang w:eastAsia="en-GB"/>
              </w:rPr>
              <w:instrText xml:space="preserve"> FORMCHECKBOX </w:instrText>
            </w:r>
            <w:r w:rsidRPr="00735A19">
              <w:rPr>
                <w:rFonts w:ascii="Arial" w:hAnsi="Arial" w:cs="Arial"/>
                <w:sz w:val="22"/>
                <w:szCs w:val="22"/>
                <w:lang w:eastAsia="en-GB"/>
              </w:rPr>
            </w:r>
            <w:r w:rsidRPr="00735A19">
              <w:rPr>
                <w:rFonts w:ascii="Arial" w:hAnsi="Arial" w:cs="Arial"/>
                <w:sz w:val="22"/>
                <w:szCs w:val="22"/>
                <w:lang w:eastAsia="en-GB"/>
              </w:rPr>
              <w:fldChar w:fldCharType="separate"/>
            </w:r>
            <w:r w:rsidRPr="00735A19">
              <w:rPr>
                <w:rFonts w:ascii="Arial" w:hAnsi="Arial" w:cs="Arial"/>
                <w:sz w:val="22"/>
                <w:szCs w:val="22"/>
                <w:lang w:eastAsia="en-GB"/>
              </w:rPr>
              <w:fldChar w:fldCharType="end"/>
            </w:r>
          </w:p>
        </w:tc>
        <w:tc>
          <w:tcPr>
            <w:tcW w:w="2268" w:type="dxa"/>
            <w:shd w:val="clear" w:color="auto" w:fill="FFFFFF" w:themeFill="background1"/>
          </w:tcPr>
          <w:p w14:paraId="71D9BE59" w14:textId="41A8C908" w:rsidR="00C72072" w:rsidRPr="00735A19" w:rsidRDefault="00C72072" w:rsidP="00C72072">
            <w:pPr>
              <w:contextualSpacing/>
              <w:rPr>
                <w:rFonts w:ascii="Arial" w:hAnsi="Arial" w:cs="Arial"/>
                <w:sz w:val="22"/>
                <w:szCs w:val="22"/>
                <w:lang w:eastAsia="en-GB"/>
              </w:rPr>
            </w:pPr>
            <w:r w:rsidRPr="00735A19">
              <w:rPr>
                <w:rFonts w:ascii="Arial" w:hAnsi="Arial" w:cs="Arial"/>
                <w:sz w:val="22"/>
                <w:szCs w:val="22"/>
              </w:rPr>
              <w:t xml:space="preserve">Prefer not to say </w:t>
            </w:r>
            <w:r w:rsidRPr="00735A19">
              <w:rPr>
                <w:rFonts w:ascii="Arial" w:hAnsi="Arial" w:cs="Arial"/>
                <w:sz w:val="22"/>
                <w:szCs w:val="22"/>
                <w:lang w:eastAsia="en-GB"/>
              </w:rPr>
              <w:fldChar w:fldCharType="begin">
                <w:ffData>
                  <w:name w:val="Check1"/>
                  <w:enabled/>
                  <w:calcOnExit w:val="0"/>
                  <w:checkBox>
                    <w:sizeAuto/>
                    <w:default w:val="0"/>
                  </w:checkBox>
                </w:ffData>
              </w:fldChar>
            </w:r>
            <w:r w:rsidRPr="00735A19">
              <w:rPr>
                <w:rFonts w:ascii="Arial" w:hAnsi="Arial" w:cs="Arial"/>
                <w:sz w:val="22"/>
                <w:szCs w:val="22"/>
                <w:lang w:eastAsia="en-GB"/>
              </w:rPr>
              <w:instrText xml:space="preserve"> FORMCHECKBOX </w:instrText>
            </w:r>
            <w:r w:rsidRPr="00735A19">
              <w:rPr>
                <w:rFonts w:ascii="Arial" w:hAnsi="Arial" w:cs="Arial"/>
                <w:sz w:val="22"/>
                <w:szCs w:val="22"/>
                <w:lang w:eastAsia="en-GB"/>
              </w:rPr>
            </w:r>
            <w:r w:rsidRPr="00735A19">
              <w:rPr>
                <w:rFonts w:ascii="Arial" w:hAnsi="Arial" w:cs="Arial"/>
                <w:sz w:val="22"/>
                <w:szCs w:val="22"/>
                <w:lang w:eastAsia="en-GB"/>
              </w:rPr>
              <w:fldChar w:fldCharType="separate"/>
            </w:r>
            <w:r w:rsidRPr="00735A19">
              <w:rPr>
                <w:rFonts w:ascii="Arial" w:hAnsi="Arial" w:cs="Arial"/>
                <w:sz w:val="22"/>
                <w:szCs w:val="22"/>
                <w:lang w:eastAsia="en-GB"/>
              </w:rPr>
              <w:fldChar w:fldCharType="end"/>
            </w:r>
          </w:p>
        </w:tc>
        <w:tc>
          <w:tcPr>
            <w:tcW w:w="2976" w:type="dxa"/>
            <w:shd w:val="clear" w:color="auto" w:fill="FFFFFF" w:themeFill="background1"/>
          </w:tcPr>
          <w:p w14:paraId="49683EB6" w14:textId="03351C77" w:rsidR="00C72072" w:rsidRPr="00735A19" w:rsidRDefault="00C72072" w:rsidP="00C72072">
            <w:pPr>
              <w:contextualSpacing/>
              <w:rPr>
                <w:rFonts w:ascii="Arial" w:hAnsi="Arial" w:cs="Arial"/>
                <w:sz w:val="22"/>
                <w:szCs w:val="22"/>
                <w:lang w:eastAsia="en-GB"/>
              </w:rPr>
            </w:pPr>
            <w:r w:rsidRPr="00735A19">
              <w:rPr>
                <w:rFonts w:ascii="Arial" w:hAnsi="Arial" w:cs="Arial"/>
                <w:sz w:val="22"/>
                <w:szCs w:val="22"/>
              </w:rPr>
              <w:t xml:space="preserve">Prefer to self-describe </w:t>
            </w:r>
            <w:r w:rsidRPr="00735A19">
              <w:rPr>
                <w:rFonts w:ascii="Arial" w:hAnsi="Arial" w:cs="Arial"/>
                <w:sz w:val="22"/>
                <w:szCs w:val="22"/>
                <w:lang w:eastAsia="en-GB"/>
              </w:rPr>
              <w:fldChar w:fldCharType="begin">
                <w:ffData>
                  <w:name w:val="Check1"/>
                  <w:enabled/>
                  <w:calcOnExit w:val="0"/>
                  <w:checkBox>
                    <w:sizeAuto/>
                    <w:default w:val="0"/>
                  </w:checkBox>
                </w:ffData>
              </w:fldChar>
            </w:r>
            <w:r w:rsidRPr="00735A19">
              <w:rPr>
                <w:rFonts w:ascii="Arial" w:hAnsi="Arial" w:cs="Arial"/>
                <w:sz w:val="22"/>
                <w:szCs w:val="22"/>
                <w:lang w:eastAsia="en-GB"/>
              </w:rPr>
              <w:instrText xml:space="preserve"> FORMCHECKBOX </w:instrText>
            </w:r>
            <w:r w:rsidRPr="00735A19">
              <w:rPr>
                <w:rFonts w:ascii="Arial" w:hAnsi="Arial" w:cs="Arial"/>
                <w:sz w:val="22"/>
                <w:szCs w:val="22"/>
                <w:lang w:eastAsia="en-GB"/>
              </w:rPr>
            </w:r>
            <w:r w:rsidRPr="00735A19">
              <w:rPr>
                <w:rFonts w:ascii="Arial" w:hAnsi="Arial" w:cs="Arial"/>
                <w:sz w:val="22"/>
                <w:szCs w:val="22"/>
                <w:lang w:eastAsia="en-GB"/>
              </w:rPr>
              <w:fldChar w:fldCharType="separate"/>
            </w:r>
            <w:r w:rsidRPr="00735A19">
              <w:rPr>
                <w:rFonts w:ascii="Arial" w:hAnsi="Arial" w:cs="Arial"/>
                <w:sz w:val="22"/>
                <w:szCs w:val="22"/>
                <w:lang w:eastAsia="en-GB"/>
              </w:rPr>
              <w:fldChar w:fldCharType="end"/>
            </w:r>
          </w:p>
        </w:tc>
      </w:tr>
      <w:tr w:rsidR="00C72072" w:rsidRPr="00735A19" w14:paraId="4F83E722" w14:textId="77777777" w:rsidTr="00597F34">
        <w:trPr>
          <w:tblCellSpacing w:w="0" w:type="dxa"/>
        </w:trPr>
        <w:tc>
          <w:tcPr>
            <w:tcW w:w="2544" w:type="dxa"/>
            <w:shd w:val="clear" w:color="auto" w:fill="F2F2F2" w:themeFill="background1" w:themeFillShade="F2"/>
          </w:tcPr>
          <w:p w14:paraId="4AD798D4" w14:textId="1BC38198" w:rsidR="00C72072" w:rsidRPr="00735A19" w:rsidRDefault="00C72072" w:rsidP="00C72072">
            <w:pPr>
              <w:contextualSpacing/>
              <w:rPr>
                <w:rFonts w:ascii="Arial" w:hAnsi="Arial" w:cs="Arial"/>
                <w:sz w:val="22"/>
                <w:szCs w:val="22"/>
                <w:lang w:eastAsia="en-GB"/>
              </w:rPr>
            </w:pPr>
            <w:r w:rsidRPr="00735A19">
              <w:rPr>
                <w:rFonts w:ascii="Arial" w:hAnsi="Arial" w:cs="Arial"/>
                <w:sz w:val="22"/>
                <w:szCs w:val="22"/>
                <w:lang w:eastAsia="en-GB"/>
              </w:rPr>
              <w:t>Option to self-describe:</w:t>
            </w:r>
          </w:p>
        </w:tc>
        <w:tc>
          <w:tcPr>
            <w:tcW w:w="7654" w:type="dxa"/>
            <w:gridSpan w:val="3"/>
            <w:shd w:val="clear" w:color="auto" w:fill="FFFFFF" w:themeFill="background1"/>
          </w:tcPr>
          <w:p w14:paraId="4C0ECB77" w14:textId="39999063" w:rsidR="00C72072" w:rsidRPr="00735A19" w:rsidRDefault="00C72072" w:rsidP="00C72072">
            <w:pPr>
              <w:contextualSpacing/>
              <w:rPr>
                <w:rFonts w:ascii="Arial" w:hAnsi="Arial" w:cs="Arial"/>
                <w:sz w:val="22"/>
                <w:szCs w:val="22"/>
                <w:lang w:eastAsia="en-GB"/>
              </w:rPr>
            </w:pPr>
          </w:p>
        </w:tc>
      </w:tr>
    </w:tbl>
    <w:p w14:paraId="54EB8FCF" w14:textId="77777777" w:rsidR="009C16E8" w:rsidRPr="00735A19" w:rsidRDefault="009C16E8" w:rsidP="00F255AE">
      <w:pPr>
        <w:spacing w:line="120" w:lineRule="exact"/>
        <w:contextualSpacing/>
        <w:rPr>
          <w:rFonts w:ascii="Arial" w:hAnsi="Arial" w:cs="Arial"/>
          <w:sz w:val="22"/>
          <w:szCs w:val="22"/>
        </w:rPr>
      </w:pPr>
    </w:p>
    <w:p w14:paraId="6BF8E392" w14:textId="66A41F2B" w:rsidR="009C16E8" w:rsidRPr="00735A19" w:rsidRDefault="00597F34" w:rsidP="009C16E8">
      <w:pPr>
        <w:pStyle w:val="ListParagraph"/>
        <w:numPr>
          <w:ilvl w:val="0"/>
          <w:numId w:val="26"/>
        </w:numPr>
        <w:spacing w:after="0" w:line="240" w:lineRule="auto"/>
        <w:rPr>
          <w:rFonts w:ascii="Arial" w:hAnsi="Arial" w:cs="Arial"/>
          <w:b/>
          <w:bCs/>
        </w:rPr>
      </w:pPr>
      <w:r w:rsidRPr="00735A19">
        <w:rPr>
          <w:rFonts w:ascii="Arial" w:hAnsi="Arial" w:cs="Arial"/>
          <w:b/>
          <w:bCs/>
        </w:rPr>
        <w:t xml:space="preserve">Sexual Orientation - </w:t>
      </w:r>
      <w:r w:rsidR="009C16E8" w:rsidRPr="00735A19">
        <w:rPr>
          <w:rFonts w:ascii="Arial" w:hAnsi="Arial" w:cs="Arial"/>
          <w:b/>
          <w:bCs/>
        </w:rPr>
        <w:t>Which of the following best describes your sexual orientation?</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701"/>
        <w:gridCol w:w="1843"/>
        <w:gridCol w:w="2835"/>
        <w:gridCol w:w="2126"/>
        <w:gridCol w:w="2693"/>
      </w:tblGrid>
      <w:tr w:rsidR="009C16E8" w:rsidRPr="00735A19" w14:paraId="073AFF60" w14:textId="77777777" w:rsidTr="00597F34">
        <w:trPr>
          <w:tblCellSpacing w:w="0" w:type="dxa"/>
        </w:trPr>
        <w:tc>
          <w:tcPr>
            <w:tcW w:w="701" w:type="dxa"/>
            <w:shd w:val="clear" w:color="auto" w:fill="FFFFFF" w:themeFill="background1"/>
          </w:tcPr>
          <w:p w14:paraId="463F3D0B" w14:textId="2BD5869C" w:rsidR="009C16E8" w:rsidRPr="00735A19" w:rsidRDefault="009C16E8" w:rsidP="005F5483">
            <w:pPr>
              <w:contextualSpacing/>
              <w:rPr>
                <w:rFonts w:ascii="Arial" w:hAnsi="Arial" w:cs="Arial"/>
                <w:sz w:val="22"/>
                <w:szCs w:val="22"/>
                <w:lang w:eastAsia="en-GB"/>
              </w:rPr>
            </w:pPr>
            <w:r w:rsidRPr="00735A19">
              <w:rPr>
                <w:rFonts w:ascii="Arial" w:hAnsi="Arial" w:cs="Arial"/>
                <w:sz w:val="22"/>
                <w:szCs w:val="22"/>
              </w:rPr>
              <w:t xml:space="preserve">Bi </w:t>
            </w:r>
            <w:r w:rsidRPr="00735A19">
              <w:rPr>
                <w:rFonts w:ascii="Arial" w:hAnsi="Arial" w:cs="Arial"/>
                <w:sz w:val="22"/>
                <w:szCs w:val="22"/>
                <w:lang w:eastAsia="en-GB"/>
              </w:rPr>
              <w:fldChar w:fldCharType="begin">
                <w:ffData>
                  <w:name w:val="Check1"/>
                  <w:enabled/>
                  <w:calcOnExit w:val="0"/>
                  <w:checkBox>
                    <w:sizeAuto/>
                    <w:default w:val="0"/>
                  </w:checkBox>
                </w:ffData>
              </w:fldChar>
            </w:r>
            <w:r w:rsidRPr="00735A19">
              <w:rPr>
                <w:rFonts w:ascii="Arial" w:hAnsi="Arial" w:cs="Arial"/>
                <w:sz w:val="22"/>
                <w:szCs w:val="22"/>
                <w:lang w:eastAsia="en-GB"/>
              </w:rPr>
              <w:instrText xml:space="preserve"> FORMCHECKBOX </w:instrText>
            </w:r>
            <w:r w:rsidRPr="00735A19">
              <w:rPr>
                <w:rFonts w:ascii="Arial" w:hAnsi="Arial" w:cs="Arial"/>
                <w:sz w:val="22"/>
                <w:szCs w:val="22"/>
                <w:lang w:eastAsia="en-GB"/>
              </w:rPr>
            </w:r>
            <w:r w:rsidRPr="00735A19">
              <w:rPr>
                <w:rFonts w:ascii="Arial" w:hAnsi="Arial" w:cs="Arial"/>
                <w:sz w:val="22"/>
                <w:szCs w:val="22"/>
                <w:lang w:eastAsia="en-GB"/>
              </w:rPr>
              <w:fldChar w:fldCharType="separate"/>
            </w:r>
            <w:r w:rsidRPr="00735A19">
              <w:rPr>
                <w:rFonts w:ascii="Arial" w:hAnsi="Arial" w:cs="Arial"/>
                <w:sz w:val="22"/>
                <w:szCs w:val="22"/>
                <w:lang w:eastAsia="en-GB"/>
              </w:rPr>
              <w:fldChar w:fldCharType="end"/>
            </w:r>
          </w:p>
        </w:tc>
        <w:tc>
          <w:tcPr>
            <w:tcW w:w="1843" w:type="dxa"/>
            <w:shd w:val="clear" w:color="auto" w:fill="FFFFFF" w:themeFill="background1"/>
          </w:tcPr>
          <w:p w14:paraId="6D6AA2B2" w14:textId="20B0C2FD" w:rsidR="009C16E8" w:rsidRPr="00735A19" w:rsidRDefault="009C16E8" w:rsidP="005F5483">
            <w:pPr>
              <w:contextualSpacing/>
              <w:rPr>
                <w:rFonts w:ascii="Arial" w:hAnsi="Arial" w:cs="Arial"/>
                <w:sz w:val="22"/>
                <w:szCs w:val="22"/>
              </w:rPr>
            </w:pPr>
            <w:r w:rsidRPr="00735A19">
              <w:rPr>
                <w:rFonts w:ascii="Arial" w:hAnsi="Arial" w:cs="Arial"/>
                <w:sz w:val="22"/>
                <w:szCs w:val="22"/>
              </w:rPr>
              <w:t>Gay</w:t>
            </w:r>
            <w:r w:rsidR="00597F34" w:rsidRPr="00735A19">
              <w:rPr>
                <w:rFonts w:ascii="Arial" w:hAnsi="Arial" w:cs="Arial"/>
                <w:sz w:val="22"/>
                <w:szCs w:val="22"/>
              </w:rPr>
              <w:t xml:space="preserve"> / </w:t>
            </w:r>
            <w:r w:rsidRPr="00735A19">
              <w:rPr>
                <w:rFonts w:ascii="Arial" w:hAnsi="Arial" w:cs="Arial"/>
                <w:sz w:val="22"/>
                <w:szCs w:val="22"/>
              </w:rPr>
              <w:t xml:space="preserve">Lesbian </w:t>
            </w:r>
            <w:r w:rsidRPr="00735A19">
              <w:rPr>
                <w:rFonts w:ascii="Arial" w:hAnsi="Arial" w:cs="Arial"/>
                <w:sz w:val="22"/>
                <w:szCs w:val="22"/>
                <w:lang w:eastAsia="en-GB"/>
              </w:rPr>
              <w:fldChar w:fldCharType="begin">
                <w:ffData>
                  <w:name w:val="Check1"/>
                  <w:enabled/>
                  <w:calcOnExit w:val="0"/>
                  <w:checkBox>
                    <w:sizeAuto/>
                    <w:default w:val="0"/>
                  </w:checkBox>
                </w:ffData>
              </w:fldChar>
            </w:r>
            <w:r w:rsidRPr="00735A19">
              <w:rPr>
                <w:rFonts w:ascii="Arial" w:hAnsi="Arial" w:cs="Arial"/>
                <w:sz w:val="22"/>
                <w:szCs w:val="22"/>
                <w:lang w:eastAsia="en-GB"/>
              </w:rPr>
              <w:instrText xml:space="preserve"> FORMCHECKBOX </w:instrText>
            </w:r>
            <w:r w:rsidRPr="00735A19">
              <w:rPr>
                <w:rFonts w:ascii="Arial" w:hAnsi="Arial" w:cs="Arial"/>
                <w:sz w:val="22"/>
                <w:szCs w:val="22"/>
                <w:lang w:eastAsia="en-GB"/>
              </w:rPr>
            </w:r>
            <w:r w:rsidRPr="00735A19">
              <w:rPr>
                <w:rFonts w:ascii="Arial" w:hAnsi="Arial" w:cs="Arial"/>
                <w:sz w:val="22"/>
                <w:szCs w:val="22"/>
                <w:lang w:eastAsia="en-GB"/>
              </w:rPr>
              <w:fldChar w:fldCharType="separate"/>
            </w:r>
            <w:r w:rsidRPr="00735A19">
              <w:rPr>
                <w:rFonts w:ascii="Arial" w:hAnsi="Arial" w:cs="Arial"/>
                <w:sz w:val="22"/>
                <w:szCs w:val="22"/>
                <w:lang w:eastAsia="en-GB"/>
              </w:rPr>
              <w:fldChar w:fldCharType="end"/>
            </w:r>
          </w:p>
        </w:tc>
        <w:tc>
          <w:tcPr>
            <w:tcW w:w="2835" w:type="dxa"/>
            <w:shd w:val="clear" w:color="auto" w:fill="FFFFFF" w:themeFill="background1"/>
          </w:tcPr>
          <w:p w14:paraId="0315A325" w14:textId="0F208F2E" w:rsidR="009C16E8" w:rsidRPr="00735A19" w:rsidRDefault="009C16E8" w:rsidP="005F5483">
            <w:pPr>
              <w:contextualSpacing/>
              <w:rPr>
                <w:rFonts w:ascii="Arial" w:hAnsi="Arial" w:cs="Arial"/>
                <w:sz w:val="22"/>
                <w:szCs w:val="22"/>
                <w:lang w:eastAsia="en-GB"/>
              </w:rPr>
            </w:pPr>
            <w:r w:rsidRPr="00735A19">
              <w:rPr>
                <w:rFonts w:ascii="Arial" w:hAnsi="Arial" w:cs="Arial"/>
                <w:sz w:val="22"/>
                <w:szCs w:val="22"/>
              </w:rPr>
              <w:t>Heterosexual</w:t>
            </w:r>
            <w:r w:rsidR="00597F34" w:rsidRPr="00735A19">
              <w:rPr>
                <w:rFonts w:ascii="Arial" w:hAnsi="Arial" w:cs="Arial"/>
                <w:sz w:val="22"/>
                <w:szCs w:val="22"/>
              </w:rPr>
              <w:t xml:space="preserve"> / </w:t>
            </w:r>
            <w:r w:rsidRPr="00735A19">
              <w:rPr>
                <w:rFonts w:ascii="Arial" w:hAnsi="Arial" w:cs="Arial"/>
                <w:sz w:val="22"/>
                <w:szCs w:val="22"/>
              </w:rPr>
              <w:t xml:space="preserve">Straight </w:t>
            </w:r>
            <w:r w:rsidRPr="00735A19">
              <w:rPr>
                <w:rFonts w:ascii="Arial" w:hAnsi="Arial" w:cs="Arial"/>
                <w:sz w:val="22"/>
                <w:szCs w:val="22"/>
                <w:lang w:eastAsia="en-GB"/>
              </w:rPr>
              <w:fldChar w:fldCharType="begin">
                <w:ffData>
                  <w:name w:val="Check1"/>
                  <w:enabled/>
                  <w:calcOnExit w:val="0"/>
                  <w:checkBox>
                    <w:sizeAuto/>
                    <w:default w:val="0"/>
                  </w:checkBox>
                </w:ffData>
              </w:fldChar>
            </w:r>
            <w:r w:rsidRPr="00735A19">
              <w:rPr>
                <w:rFonts w:ascii="Arial" w:hAnsi="Arial" w:cs="Arial"/>
                <w:sz w:val="22"/>
                <w:szCs w:val="22"/>
                <w:lang w:eastAsia="en-GB"/>
              </w:rPr>
              <w:instrText xml:space="preserve"> FORMCHECKBOX </w:instrText>
            </w:r>
            <w:r w:rsidRPr="00735A19">
              <w:rPr>
                <w:rFonts w:ascii="Arial" w:hAnsi="Arial" w:cs="Arial"/>
                <w:sz w:val="22"/>
                <w:szCs w:val="22"/>
                <w:lang w:eastAsia="en-GB"/>
              </w:rPr>
            </w:r>
            <w:r w:rsidRPr="00735A19">
              <w:rPr>
                <w:rFonts w:ascii="Arial" w:hAnsi="Arial" w:cs="Arial"/>
                <w:sz w:val="22"/>
                <w:szCs w:val="22"/>
                <w:lang w:eastAsia="en-GB"/>
              </w:rPr>
              <w:fldChar w:fldCharType="separate"/>
            </w:r>
            <w:r w:rsidRPr="00735A19">
              <w:rPr>
                <w:rFonts w:ascii="Arial" w:hAnsi="Arial" w:cs="Arial"/>
                <w:sz w:val="22"/>
                <w:szCs w:val="22"/>
                <w:lang w:eastAsia="en-GB"/>
              </w:rPr>
              <w:fldChar w:fldCharType="end"/>
            </w:r>
          </w:p>
        </w:tc>
        <w:tc>
          <w:tcPr>
            <w:tcW w:w="2126" w:type="dxa"/>
            <w:shd w:val="clear" w:color="auto" w:fill="FFFFFF" w:themeFill="background1"/>
          </w:tcPr>
          <w:p w14:paraId="7020753D" w14:textId="77777777" w:rsidR="009C16E8" w:rsidRPr="00735A19" w:rsidRDefault="009C16E8" w:rsidP="005F5483">
            <w:pPr>
              <w:contextualSpacing/>
              <w:rPr>
                <w:rFonts w:ascii="Arial" w:hAnsi="Arial" w:cs="Arial"/>
                <w:sz w:val="22"/>
                <w:szCs w:val="22"/>
                <w:lang w:eastAsia="en-GB"/>
              </w:rPr>
            </w:pPr>
            <w:r w:rsidRPr="00735A19">
              <w:rPr>
                <w:rFonts w:ascii="Arial" w:hAnsi="Arial" w:cs="Arial"/>
                <w:sz w:val="22"/>
                <w:szCs w:val="22"/>
              </w:rPr>
              <w:t xml:space="preserve">Prefer not to say </w:t>
            </w:r>
            <w:r w:rsidRPr="00735A19">
              <w:rPr>
                <w:rFonts w:ascii="Arial" w:hAnsi="Arial" w:cs="Arial"/>
                <w:sz w:val="22"/>
                <w:szCs w:val="22"/>
                <w:lang w:eastAsia="en-GB"/>
              </w:rPr>
              <w:fldChar w:fldCharType="begin">
                <w:ffData>
                  <w:name w:val="Check1"/>
                  <w:enabled/>
                  <w:calcOnExit w:val="0"/>
                  <w:checkBox>
                    <w:sizeAuto/>
                    <w:default w:val="0"/>
                  </w:checkBox>
                </w:ffData>
              </w:fldChar>
            </w:r>
            <w:r w:rsidRPr="00735A19">
              <w:rPr>
                <w:rFonts w:ascii="Arial" w:hAnsi="Arial" w:cs="Arial"/>
                <w:sz w:val="22"/>
                <w:szCs w:val="22"/>
                <w:lang w:eastAsia="en-GB"/>
              </w:rPr>
              <w:instrText xml:space="preserve"> FORMCHECKBOX </w:instrText>
            </w:r>
            <w:r w:rsidRPr="00735A19">
              <w:rPr>
                <w:rFonts w:ascii="Arial" w:hAnsi="Arial" w:cs="Arial"/>
                <w:sz w:val="22"/>
                <w:szCs w:val="22"/>
                <w:lang w:eastAsia="en-GB"/>
              </w:rPr>
            </w:r>
            <w:r w:rsidRPr="00735A19">
              <w:rPr>
                <w:rFonts w:ascii="Arial" w:hAnsi="Arial" w:cs="Arial"/>
                <w:sz w:val="22"/>
                <w:szCs w:val="22"/>
                <w:lang w:eastAsia="en-GB"/>
              </w:rPr>
              <w:fldChar w:fldCharType="separate"/>
            </w:r>
            <w:r w:rsidRPr="00735A19">
              <w:rPr>
                <w:rFonts w:ascii="Arial" w:hAnsi="Arial" w:cs="Arial"/>
                <w:sz w:val="22"/>
                <w:szCs w:val="22"/>
                <w:lang w:eastAsia="en-GB"/>
              </w:rPr>
              <w:fldChar w:fldCharType="end"/>
            </w:r>
          </w:p>
        </w:tc>
        <w:tc>
          <w:tcPr>
            <w:tcW w:w="2693" w:type="dxa"/>
            <w:shd w:val="clear" w:color="auto" w:fill="FFFFFF" w:themeFill="background1"/>
          </w:tcPr>
          <w:p w14:paraId="283EAB36" w14:textId="77777777" w:rsidR="009C16E8" w:rsidRPr="00735A19" w:rsidRDefault="009C16E8" w:rsidP="005F5483">
            <w:pPr>
              <w:contextualSpacing/>
              <w:rPr>
                <w:rFonts w:ascii="Arial" w:hAnsi="Arial" w:cs="Arial"/>
                <w:sz w:val="22"/>
                <w:szCs w:val="22"/>
                <w:lang w:eastAsia="en-GB"/>
              </w:rPr>
            </w:pPr>
            <w:r w:rsidRPr="00735A19">
              <w:rPr>
                <w:rFonts w:ascii="Arial" w:hAnsi="Arial" w:cs="Arial"/>
                <w:sz w:val="22"/>
                <w:szCs w:val="22"/>
              </w:rPr>
              <w:t xml:space="preserve">Prefer to self-describe </w:t>
            </w:r>
            <w:r w:rsidRPr="00735A19">
              <w:rPr>
                <w:rFonts w:ascii="Arial" w:hAnsi="Arial" w:cs="Arial"/>
                <w:sz w:val="22"/>
                <w:szCs w:val="22"/>
                <w:lang w:eastAsia="en-GB"/>
              </w:rPr>
              <w:fldChar w:fldCharType="begin">
                <w:ffData>
                  <w:name w:val="Check1"/>
                  <w:enabled/>
                  <w:calcOnExit w:val="0"/>
                  <w:checkBox>
                    <w:sizeAuto/>
                    <w:default w:val="0"/>
                  </w:checkBox>
                </w:ffData>
              </w:fldChar>
            </w:r>
            <w:r w:rsidRPr="00735A19">
              <w:rPr>
                <w:rFonts w:ascii="Arial" w:hAnsi="Arial" w:cs="Arial"/>
                <w:sz w:val="22"/>
                <w:szCs w:val="22"/>
                <w:lang w:eastAsia="en-GB"/>
              </w:rPr>
              <w:instrText xml:space="preserve"> FORMCHECKBOX </w:instrText>
            </w:r>
            <w:r w:rsidRPr="00735A19">
              <w:rPr>
                <w:rFonts w:ascii="Arial" w:hAnsi="Arial" w:cs="Arial"/>
                <w:sz w:val="22"/>
                <w:szCs w:val="22"/>
                <w:lang w:eastAsia="en-GB"/>
              </w:rPr>
            </w:r>
            <w:r w:rsidRPr="00735A19">
              <w:rPr>
                <w:rFonts w:ascii="Arial" w:hAnsi="Arial" w:cs="Arial"/>
                <w:sz w:val="22"/>
                <w:szCs w:val="22"/>
                <w:lang w:eastAsia="en-GB"/>
              </w:rPr>
              <w:fldChar w:fldCharType="separate"/>
            </w:r>
            <w:r w:rsidRPr="00735A19">
              <w:rPr>
                <w:rFonts w:ascii="Arial" w:hAnsi="Arial" w:cs="Arial"/>
                <w:sz w:val="22"/>
                <w:szCs w:val="22"/>
                <w:lang w:eastAsia="en-GB"/>
              </w:rPr>
              <w:fldChar w:fldCharType="end"/>
            </w:r>
          </w:p>
        </w:tc>
      </w:tr>
      <w:tr w:rsidR="009C16E8" w:rsidRPr="00735A19" w14:paraId="3BA787BB" w14:textId="77777777" w:rsidTr="00597F34">
        <w:trPr>
          <w:tblCellSpacing w:w="0" w:type="dxa"/>
        </w:trPr>
        <w:tc>
          <w:tcPr>
            <w:tcW w:w="2544" w:type="dxa"/>
            <w:gridSpan w:val="2"/>
            <w:shd w:val="clear" w:color="auto" w:fill="F2F2F2" w:themeFill="background1" w:themeFillShade="F2"/>
          </w:tcPr>
          <w:p w14:paraId="7D63C7A9" w14:textId="77777777" w:rsidR="009C16E8" w:rsidRPr="00735A19" w:rsidRDefault="009C16E8" w:rsidP="005F5483">
            <w:pPr>
              <w:contextualSpacing/>
              <w:rPr>
                <w:rFonts w:ascii="Arial" w:hAnsi="Arial" w:cs="Arial"/>
                <w:sz w:val="22"/>
                <w:szCs w:val="22"/>
                <w:lang w:eastAsia="en-GB"/>
              </w:rPr>
            </w:pPr>
            <w:r w:rsidRPr="00735A19">
              <w:rPr>
                <w:rFonts w:ascii="Arial" w:hAnsi="Arial" w:cs="Arial"/>
                <w:sz w:val="22"/>
                <w:szCs w:val="22"/>
                <w:lang w:eastAsia="en-GB"/>
              </w:rPr>
              <w:t>Option to self-describe:</w:t>
            </w:r>
          </w:p>
        </w:tc>
        <w:tc>
          <w:tcPr>
            <w:tcW w:w="7654" w:type="dxa"/>
            <w:gridSpan w:val="3"/>
            <w:shd w:val="clear" w:color="auto" w:fill="FFFFFF" w:themeFill="background1"/>
          </w:tcPr>
          <w:p w14:paraId="59032BF8" w14:textId="77777777" w:rsidR="009C16E8" w:rsidRPr="00735A19" w:rsidRDefault="009C16E8" w:rsidP="005F5483">
            <w:pPr>
              <w:contextualSpacing/>
              <w:rPr>
                <w:rFonts w:ascii="Arial" w:hAnsi="Arial" w:cs="Arial"/>
                <w:sz w:val="22"/>
                <w:szCs w:val="22"/>
                <w:lang w:eastAsia="en-GB"/>
              </w:rPr>
            </w:pPr>
          </w:p>
        </w:tc>
      </w:tr>
    </w:tbl>
    <w:p w14:paraId="250EE109" w14:textId="77777777" w:rsidR="009C16E8" w:rsidRPr="00735A19" w:rsidRDefault="009C16E8" w:rsidP="00F255AE">
      <w:pPr>
        <w:spacing w:line="120" w:lineRule="exact"/>
        <w:contextualSpacing/>
        <w:rPr>
          <w:rFonts w:ascii="Arial" w:hAnsi="Arial" w:cs="Arial"/>
          <w:sz w:val="22"/>
          <w:szCs w:val="22"/>
        </w:rPr>
      </w:pPr>
    </w:p>
    <w:p w14:paraId="3394AAB0" w14:textId="6523B1B1" w:rsidR="00597F34" w:rsidRPr="00735A19" w:rsidRDefault="00597F34" w:rsidP="00597F34">
      <w:pPr>
        <w:pStyle w:val="ListParagraph"/>
        <w:numPr>
          <w:ilvl w:val="0"/>
          <w:numId w:val="26"/>
        </w:numPr>
        <w:spacing w:after="0" w:line="240" w:lineRule="auto"/>
        <w:rPr>
          <w:rFonts w:ascii="Arial" w:hAnsi="Arial" w:cs="Arial"/>
          <w:b/>
          <w:bCs/>
        </w:rPr>
      </w:pPr>
      <w:r w:rsidRPr="00735A19">
        <w:rPr>
          <w:rFonts w:ascii="Arial" w:hAnsi="Arial" w:cs="Arial"/>
          <w:b/>
          <w:bCs/>
        </w:rPr>
        <w:t>Gender Identity – Do you identify as trans?</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544"/>
        <w:gridCol w:w="2410"/>
        <w:gridCol w:w="2268"/>
        <w:gridCol w:w="2976"/>
      </w:tblGrid>
      <w:tr w:rsidR="00597F34" w:rsidRPr="00735A19" w14:paraId="0E48ECAC" w14:textId="77777777" w:rsidTr="006F3314">
        <w:trPr>
          <w:trHeight w:val="15"/>
          <w:tblCellSpacing w:w="0" w:type="dxa"/>
        </w:trPr>
        <w:tc>
          <w:tcPr>
            <w:tcW w:w="2544" w:type="dxa"/>
            <w:shd w:val="clear" w:color="auto" w:fill="FFFFFF" w:themeFill="background1"/>
          </w:tcPr>
          <w:p w14:paraId="6964F255" w14:textId="4E36FF05" w:rsidR="00597F34" w:rsidRPr="00735A19" w:rsidRDefault="00597F34" w:rsidP="005F5483">
            <w:pPr>
              <w:contextualSpacing/>
              <w:rPr>
                <w:rFonts w:ascii="Arial" w:hAnsi="Arial" w:cs="Arial"/>
                <w:sz w:val="22"/>
                <w:szCs w:val="22"/>
                <w:lang w:eastAsia="en-GB"/>
              </w:rPr>
            </w:pPr>
            <w:r w:rsidRPr="00735A19">
              <w:rPr>
                <w:rFonts w:ascii="Arial" w:hAnsi="Arial" w:cs="Arial"/>
                <w:sz w:val="22"/>
                <w:szCs w:val="22"/>
              </w:rPr>
              <w:t xml:space="preserve">Yes </w:t>
            </w:r>
            <w:r w:rsidRPr="00735A19">
              <w:rPr>
                <w:rFonts w:ascii="Arial" w:hAnsi="Arial" w:cs="Arial"/>
                <w:sz w:val="22"/>
                <w:szCs w:val="22"/>
                <w:lang w:eastAsia="en-GB"/>
              </w:rPr>
              <w:fldChar w:fldCharType="begin">
                <w:ffData>
                  <w:name w:val="Check1"/>
                  <w:enabled/>
                  <w:calcOnExit w:val="0"/>
                  <w:checkBox>
                    <w:sizeAuto/>
                    <w:default w:val="0"/>
                  </w:checkBox>
                </w:ffData>
              </w:fldChar>
            </w:r>
            <w:r w:rsidRPr="00735A19">
              <w:rPr>
                <w:rFonts w:ascii="Arial" w:hAnsi="Arial" w:cs="Arial"/>
                <w:sz w:val="22"/>
                <w:szCs w:val="22"/>
                <w:lang w:eastAsia="en-GB"/>
              </w:rPr>
              <w:instrText xml:space="preserve"> FORMCHECKBOX </w:instrText>
            </w:r>
            <w:r w:rsidRPr="00735A19">
              <w:rPr>
                <w:rFonts w:ascii="Arial" w:hAnsi="Arial" w:cs="Arial"/>
                <w:sz w:val="22"/>
                <w:szCs w:val="22"/>
                <w:lang w:eastAsia="en-GB"/>
              </w:rPr>
            </w:r>
            <w:r w:rsidRPr="00735A19">
              <w:rPr>
                <w:rFonts w:ascii="Arial" w:hAnsi="Arial" w:cs="Arial"/>
                <w:sz w:val="22"/>
                <w:szCs w:val="22"/>
                <w:lang w:eastAsia="en-GB"/>
              </w:rPr>
              <w:fldChar w:fldCharType="separate"/>
            </w:r>
            <w:r w:rsidRPr="00735A19">
              <w:rPr>
                <w:rFonts w:ascii="Arial" w:hAnsi="Arial" w:cs="Arial"/>
                <w:sz w:val="22"/>
                <w:szCs w:val="22"/>
                <w:lang w:eastAsia="en-GB"/>
              </w:rPr>
              <w:fldChar w:fldCharType="end"/>
            </w:r>
          </w:p>
        </w:tc>
        <w:tc>
          <w:tcPr>
            <w:tcW w:w="2410" w:type="dxa"/>
            <w:shd w:val="clear" w:color="auto" w:fill="FFFFFF" w:themeFill="background1"/>
          </w:tcPr>
          <w:p w14:paraId="60B1A342" w14:textId="4A7C47BD" w:rsidR="00597F34" w:rsidRPr="00735A19" w:rsidRDefault="00597F34" w:rsidP="005F5483">
            <w:pPr>
              <w:contextualSpacing/>
              <w:rPr>
                <w:rFonts w:ascii="Arial" w:hAnsi="Arial" w:cs="Arial"/>
                <w:sz w:val="22"/>
                <w:szCs w:val="22"/>
                <w:lang w:eastAsia="en-GB"/>
              </w:rPr>
            </w:pPr>
            <w:r w:rsidRPr="00735A19">
              <w:rPr>
                <w:rFonts w:ascii="Arial" w:hAnsi="Arial" w:cs="Arial"/>
                <w:sz w:val="22"/>
                <w:szCs w:val="22"/>
              </w:rPr>
              <w:t xml:space="preserve">No </w:t>
            </w:r>
            <w:r w:rsidRPr="00735A19">
              <w:rPr>
                <w:rFonts w:ascii="Arial" w:hAnsi="Arial" w:cs="Arial"/>
                <w:sz w:val="22"/>
                <w:szCs w:val="22"/>
                <w:lang w:eastAsia="en-GB"/>
              </w:rPr>
              <w:fldChar w:fldCharType="begin">
                <w:ffData>
                  <w:name w:val="Check1"/>
                  <w:enabled/>
                  <w:calcOnExit w:val="0"/>
                  <w:checkBox>
                    <w:sizeAuto/>
                    <w:default w:val="0"/>
                  </w:checkBox>
                </w:ffData>
              </w:fldChar>
            </w:r>
            <w:r w:rsidRPr="00735A19">
              <w:rPr>
                <w:rFonts w:ascii="Arial" w:hAnsi="Arial" w:cs="Arial"/>
                <w:sz w:val="22"/>
                <w:szCs w:val="22"/>
                <w:lang w:eastAsia="en-GB"/>
              </w:rPr>
              <w:instrText xml:space="preserve"> FORMCHECKBOX </w:instrText>
            </w:r>
            <w:r w:rsidRPr="00735A19">
              <w:rPr>
                <w:rFonts w:ascii="Arial" w:hAnsi="Arial" w:cs="Arial"/>
                <w:sz w:val="22"/>
                <w:szCs w:val="22"/>
                <w:lang w:eastAsia="en-GB"/>
              </w:rPr>
            </w:r>
            <w:r w:rsidRPr="00735A19">
              <w:rPr>
                <w:rFonts w:ascii="Arial" w:hAnsi="Arial" w:cs="Arial"/>
                <w:sz w:val="22"/>
                <w:szCs w:val="22"/>
                <w:lang w:eastAsia="en-GB"/>
              </w:rPr>
              <w:fldChar w:fldCharType="separate"/>
            </w:r>
            <w:r w:rsidRPr="00735A19">
              <w:rPr>
                <w:rFonts w:ascii="Arial" w:hAnsi="Arial" w:cs="Arial"/>
                <w:sz w:val="22"/>
                <w:szCs w:val="22"/>
                <w:lang w:eastAsia="en-GB"/>
              </w:rPr>
              <w:fldChar w:fldCharType="end"/>
            </w:r>
          </w:p>
        </w:tc>
        <w:tc>
          <w:tcPr>
            <w:tcW w:w="2268" w:type="dxa"/>
            <w:shd w:val="clear" w:color="auto" w:fill="FFFFFF" w:themeFill="background1"/>
          </w:tcPr>
          <w:p w14:paraId="19D108E6" w14:textId="77777777" w:rsidR="00597F34" w:rsidRPr="00735A19" w:rsidRDefault="00597F34" w:rsidP="005F5483">
            <w:pPr>
              <w:contextualSpacing/>
              <w:rPr>
                <w:rFonts w:ascii="Arial" w:hAnsi="Arial" w:cs="Arial"/>
                <w:sz w:val="22"/>
                <w:szCs w:val="22"/>
                <w:lang w:eastAsia="en-GB"/>
              </w:rPr>
            </w:pPr>
            <w:r w:rsidRPr="00735A19">
              <w:rPr>
                <w:rFonts w:ascii="Arial" w:hAnsi="Arial" w:cs="Arial"/>
                <w:sz w:val="22"/>
                <w:szCs w:val="22"/>
              </w:rPr>
              <w:t xml:space="preserve">Prefer not to say </w:t>
            </w:r>
            <w:r w:rsidRPr="00735A19">
              <w:rPr>
                <w:rFonts w:ascii="Arial" w:hAnsi="Arial" w:cs="Arial"/>
                <w:sz w:val="22"/>
                <w:szCs w:val="22"/>
                <w:lang w:eastAsia="en-GB"/>
              </w:rPr>
              <w:fldChar w:fldCharType="begin">
                <w:ffData>
                  <w:name w:val="Check1"/>
                  <w:enabled/>
                  <w:calcOnExit w:val="0"/>
                  <w:checkBox>
                    <w:sizeAuto/>
                    <w:default w:val="0"/>
                  </w:checkBox>
                </w:ffData>
              </w:fldChar>
            </w:r>
            <w:r w:rsidRPr="00735A19">
              <w:rPr>
                <w:rFonts w:ascii="Arial" w:hAnsi="Arial" w:cs="Arial"/>
                <w:sz w:val="22"/>
                <w:szCs w:val="22"/>
                <w:lang w:eastAsia="en-GB"/>
              </w:rPr>
              <w:instrText xml:space="preserve"> FORMCHECKBOX </w:instrText>
            </w:r>
            <w:r w:rsidRPr="00735A19">
              <w:rPr>
                <w:rFonts w:ascii="Arial" w:hAnsi="Arial" w:cs="Arial"/>
                <w:sz w:val="22"/>
                <w:szCs w:val="22"/>
                <w:lang w:eastAsia="en-GB"/>
              </w:rPr>
            </w:r>
            <w:r w:rsidRPr="00735A19">
              <w:rPr>
                <w:rFonts w:ascii="Arial" w:hAnsi="Arial" w:cs="Arial"/>
                <w:sz w:val="22"/>
                <w:szCs w:val="22"/>
                <w:lang w:eastAsia="en-GB"/>
              </w:rPr>
              <w:fldChar w:fldCharType="separate"/>
            </w:r>
            <w:r w:rsidRPr="00735A19">
              <w:rPr>
                <w:rFonts w:ascii="Arial" w:hAnsi="Arial" w:cs="Arial"/>
                <w:sz w:val="22"/>
                <w:szCs w:val="22"/>
                <w:lang w:eastAsia="en-GB"/>
              </w:rPr>
              <w:fldChar w:fldCharType="end"/>
            </w:r>
          </w:p>
        </w:tc>
        <w:tc>
          <w:tcPr>
            <w:tcW w:w="2976" w:type="dxa"/>
            <w:shd w:val="clear" w:color="auto" w:fill="FFFFFF" w:themeFill="background1"/>
          </w:tcPr>
          <w:p w14:paraId="034F24F1" w14:textId="7E0677B4" w:rsidR="00597F34" w:rsidRPr="00735A19" w:rsidRDefault="00597F34" w:rsidP="005F5483">
            <w:pPr>
              <w:contextualSpacing/>
              <w:rPr>
                <w:rFonts w:ascii="Arial" w:hAnsi="Arial" w:cs="Arial"/>
                <w:sz w:val="22"/>
                <w:szCs w:val="22"/>
                <w:lang w:eastAsia="en-GB"/>
              </w:rPr>
            </w:pPr>
            <w:r w:rsidRPr="00735A19">
              <w:rPr>
                <w:rFonts w:ascii="Arial" w:hAnsi="Arial" w:cs="Arial"/>
                <w:sz w:val="22"/>
                <w:szCs w:val="22"/>
              </w:rPr>
              <w:t xml:space="preserve">Prefer to own term </w:t>
            </w:r>
            <w:r w:rsidRPr="00735A19">
              <w:rPr>
                <w:rFonts w:ascii="Arial" w:hAnsi="Arial" w:cs="Arial"/>
                <w:sz w:val="22"/>
                <w:szCs w:val="22"/>
                <w:lang w:eastAsia="en-GB"/>
              </w:rPr>
              <w:fldChar w:fldCharType="begin">
                <w:ffData>
                  <w:name w:val="Check1"/>
                  <w:enabled/>
                  <w:calcOnExit w:val="0"/>
                  <w:checkBox>
                    <w:sizeAuto/>
                    <w:default w:val="0"/>
                  </w:checkBox>
                </w:ffData>
              </w:fldChar>
            </w:r>
            <w:r w:rsidRPr="00735A19">
              <w:rPr>
                <w:rFonts w:ascii="Arial" w:hAnsi="Arial" w:cs="Arial"/>
                <w:sz w:val="22"/>
                <w:szCs w:val="22"/>
                <w:lang w:eastAsia="en-GB"/>
              </w:rPr>
              <w:instrText xml:space="preserve"> FORMCHECKBOX </w:instrText>
            </w:r>
            <w:r w:rsidRPr="00735A19">
              <w:rPr>
                <w:rFonts w:ascii="Arial" w:hAnsi="Arial" w:cs="Arial"/>
                <w:sz w:val="22"/>
                <w:szCs w:val="22"/>
                <w:lang w:eastAsia="en-GB"/>
              </w:rPr>
            </w:r>
            <w:r w:rsidRPr="00735A19">
              <w:rPr>
                <w:rFonts w:ascii="Arial" w:hAnsi="Arial" w:cs="Arial"/>
                <w:sz w:val="22"/>
                <w:szCs w:val="22"/>
                <w:lang w:eastAsia="en-GB"/>
              </w:rPr>
              <w:fldChar w:fldCharType="separate"/>
            </w:r>
            <w:r w:rsidRPr="00735A19">
              <w:rPr>
                <w:rFonts w:ascii="Arial" w:hAnsi="Arial" w:cs="Arial"/>
                <w:sz w:val="22"/>
                <w:szCs w:val="22"/>
                <w:lang w:eastAsia="en-GB"/>
              </w:rPr>
              <w:fldChar w:fldCharType="end"/>
            </w:r>
          </w:p>
        </w:tc>
      </w:tr>
      <w:tr w:rsidR="00597F34" w:rsidRPr="00735A19" w14:paraId="7D2699B6" w14:textId="77777777" w:rsidTr="005F5483">
        <w:trPr>
          <w:tblCellSpacing w:w="0" w:type="dxa"/>
        </w:trPr>
        <w:tc>
          <w:tcPr>
            <w:tcW w:w="2544" w:type="dxa"/>
            <w:shd w:val="clear" w:color="auto" w:fill="F2F2F2" w:themeFill="background1" w:themeFillShade="F2"/>
          </w:tcPr>
          <w:p w14:paraId="1EAC4207" w14:textId="77777777" w:rsidR="00597F34" w:rsidRPr="00735A19" w:rsidRDefault="00597F34" w:rsidP="005F5483">
            <w:pPr>
              <w:contextualSpacing/>
              <w:rPr>
                <w:rFonts w:ascii="Arial" w:hAnsi="Arial" w:cs="Arial"/>
                <w:sz w:val="22"/>
                <w:szCs w:val="22"/>
                <w:lang w:eastAsia="en-GB"/>
              </w:rPr>
            </w:pPr>
            <w:r w:rsidRPr="00735A19">
              <w:rPr>
                <w:rFonts w:ascii="Arial" w:hAnsi="Arial" w:cs="Arial"/>
                <w:sz w:val="22"/>
                <w:szCs w:val="22"/>
                <w:lang w:eastAsia="en-GB"/>
              </w:rPr>
              <w:t>Option to self-describe:</w:t>
            </w:r>
          </w:p>
        </w:tc>
        <w:tc>
          <w:tcPr>
            <w:tcW w:w="7654" w:type="dxa"/>
            <w:gridSpan w:val="3"/>
            <w:shd w:val="clear" w:color="auto" w:fill="FFFFFF" w:themeFill="background1"/>
          </w:tcPr>
          <w:p w14:paraId="516DD238" w14:textId="77777777" w:rsidR="00597F34" w:rsidRPr="00735A19" w:rsidRDefault="00597F34" w:rsidP="005F5483">
            <w:pPr>
              <w:contextualSpacing/>
              <w:rPr>
                <w:rFonts w:ascii="Arial" w:hAnsi="Arial" w:cs="Arial"/>
                <w:sz w:val="22"/>
                <w:szCs w:val="22"/>
                <w:lang w:eastAsia="en-GB"/>
              </w:rPr>
            </w:pPr>
          </w:p>
        </w:tc>
      </w:tr>
    </w:tbl>
    <w:p w14:paraId="43B0CBB2" w14:textId="70834F2B" w:rsidR="006F3314" w:rsidRPr="00735A19" w:rsidRDefault="006F3314" w:rsidP="00F255AE">
      <w:pPr>
        <w:spacing w:line="120" w:lineRule="exact"/>
        <w:contextualSpacing/>
        <w:rPr>
          <w:rFonts w:ascii="Arial" w:hAnsi="Arial" w:cs="Arial"/>
          <w:b/>
          <w:bCs/>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954"/>
        <w:gridCol w:w="5244"/>
      </w:tblGrid>
      <w:tr w:rsidR="006F3314" w:rsidRPr="00735A19" w14:paraId="00ADC13C" w14:textId="77777777" w:rsidTr="006F3314">
        <w:trPr>
          <w:trHeight w:hRule="exact" w:val="464"/>
          <w:tblCellSpacing w:w="0" w:type="dxa"/>
        </w:trPr>
        <w:tc>
          <w:tcPr>
            <w:tcW w:w="4954" w:type="dxa"/>
            <w:shd w:val="clear" w:color="auto" w:fill="F2F2F2" w:themeFill="background1" w:themeFillShade="F2"/>
          </w:tcPr>
          <w:p w14:paraId="0DD54E33" w14:textId="77777777" w:rsidR="006F3314" w:rsidRPr="00735A19" w:rsidRDefault="006F3314" w:rsidP="006F3314">
            <w:pPr>
              <w:pStyle w:val="ListParagraph"/>
              <w:numPr>
                <w:ilvl w:val="0"/>
                <w:numId w:val="26"/>
              </w:numPr>
              <w:spacing w:after="0" w:line="240" w:lineRule="auto"/>
              <w:ind w:left="357" w:hanging="357"/>
              <w:rPr>
                <w:rFonts w:ascii="Arial" w:hAnsi="Arial" w:cs="Arial"/>
                <w:bCs/>
              </w:rPr>
            </w:pPr>
            <w:r w:rsidRPr="00735A19">
              <w:rPr>
                <w:rFonts w:ascii="Arial" w:hAnsi="Arial" w:cs="Arial"/>
                <w:b/>
                <w:bCs/>
              </w:rPr>
              <w:t>Ethnicity – what is your ethinc group?</w:t>
            </w:r>
          </w:p>
        </w:tc>
        <w:tc>
          <w:tcPr>
            <w:tcW w:w="5244" w:type="dxa"/>
            <w:shd w:val="clear" w:color="auto" w:fill="F2F2F2" w:themeFill="background1" w:themeFillShade="F2"/>
          </w:tcPr>
          <w:p w14:paraId="4B25B56C" w14:textId="77777777" w:rsidR="006F3314" w:rsidRPr="00735A19" w:rsidRDefault="006F3314" w:rsidP="006F3314">
            <w:pPr>
              <w:pStyle w:val="ListParagraph"/>
              <w:numPr>
                <w:ilvl w:val="0"/>
                <w:numId w:val="26"/>
              </w:numPr>
              <w:spacing w:after="0" w:line="240" w:lineRule="auto"/>
              <w:ind w:left="357" w:hanging="357"/>
              <w:rPr>
                <w:rFonts w:ascii="Arial" w:hAnsi="Arial" w:cs="Arial"/>
                <w:b/>
                <w:bCs/>
                <w:lang w:eastAsia="en-GB"/>
              </w:rPr>
            </w:pPr>
            <w:r w:rsidRPr="00735A19">
              <w:rPr>
                <w:rFonts w:ascii="Arial" w:hAnsi="Arial" w:cs="Arial"/>
                <w:b/>
                <w:bCs/>
              </w:rPr>
              <w:t>Religion &amp; belief – what is your religion?</w:t>
            </w:r>
          </w:p>
        </w:tc>
      </w:tr>
      <w:tr w:rsidR="00D80B14" w:rsidRPr="00735A19" w14:paraId="1E27C251" w14:textId="77777777" w:rsidTr="002A73D3">
        <w:trPr>
          <w:tblCellSpacing w:w="0" w:type="dxa"/>
        </w:trPr>
        <w:tc>
          <w:tcPr>
            <w:tcW w:w="4954" w:type="dxa"/>
            <w:shd w:val="clear" w:color="auto" w:fill="FFFFFF" w:themeFill="background1"/>
          </w:tcPr>
          <w:p w14:paraId="4F13BB4F" w14:textId="77777777" w:rsidR="00D80B14" w:rsidRPr="00735A19" w:rsidRDefault="00D80B14" w:rsidP="00D80B14">
            <w:pPr>
              <w:contextualSpacing/>
              <w:rPr>
                <w:rFonts w:ascii="Arial" w:hAnsi="Arial" w:cs="Arial"/>
                <w:sz w:val="22"/>
                <w:szCs w:val="22"/>
                <w:lang w:eastAsia="en-GB"/>
              </w:rPr>
            </w:pPr>
            <w:r w:rsidRPr="00735A19">
              <w:rPr>
                <w:rFonts w:ascii="Arial" w:hAnsi="Arial" w:cs="Arial"/>
                <w:sz w:val="22"/>
                <w:szCs w:val="22"/>
                <w:lang w:eastAsia="en-GB"/>
              </w:rPr>
              <w:fldChar w:fldCharType="begin">
                <w:ffData>
                  <w:name w:val=""/>
                  <w:enabled/>
                  <w:calcOnExit w:val="0"/>
                  <w:checkBox>
                    <w:sizeAuto/>
                    <w:default w:val="0"/>
                  </w:checkBox>
                </w:ffData>
              </w:fldChar>
            </w:r>
            <w:r w:rsidRPr="00735A19">
              <w:rPr>
                <w:rFonts w:ascii="Arial" w:hAnsi="Arial" w:cs="Arial"/>
                <w:sz w:val="22"/>
                <w:szCs w:val="22"/>
                <w:lang w:eastAsia="en-GB"/>
              </w:rPr>
              <w:instrText xml:space="preserve"> FORMCHECKBOX </w:instrText>
            </w:r>
            <w:r w:rsidRPr="00735A19">
              <w:rPr>
                <w:rFonts w:ascii="Arial" w:hAnsi="Arial" w:cs="Arial"/>
                <w:sz w:val="22"/>
                <w:szCs w:val="22"/>
                <w:lang w:eastAsia="en-GB"/>
              </w:rPr>
            </w:r>
            <w:r w:rsidRPr="00735A19">
              <w:rPr>
                <w:rFonts w:ascii="Arial" w:hAnsi="Arial" w:cs="Arial"/>
                <w:sz w:val="22"/>
                <w:szCs w:val="22"/>
                <w:lang w:eastAsia="en-GB"/>
              </w:rPr>
              <w:fldChar w:fldCharType="separate"/>
            </w:r>
            <w:r w:rsidRPr="00735A19">
              <w:rPr>
                <w:rFonts w:ascii="Arial" w:hAnsi="Arial" w:cs="Arial"/>
                <w:sz w:val="22"/>
                <w:szCs w:val="22"/>
                <w:lang w:eastAsia="en-GB"/>
              </w:rPr>
              <w:fldChar w:fldCharType="end"/>
            </w:r>
            <w:r w:rsidRPr="00735A19">
              <w:rPr>
                <w:rFonts w:ascii="Arial" w:hAnsi="Arial" w:cs="Arial"/>
                <w:sz w:val="22"/>
                <w:szCs w:val="22"/>
                <w:lang w:eastAsia="en-GB"/>
              </w:rPr>
              <w:t xml:space="preserve"> Arab</w:t>
            </w:r>
          </w:p>
          <w:p w14:paraId="2176DF6E" w14:textId="7199F07E" w:rsidR="00D80B14" w:rsidRPr="00735A19" w:rsidRDefault="00D80B14" w:rsidP="00D80B14">
            <w:pPr>
              <w:contextualSpacing/>
              <w:rPr>
                <w:rFonts w:ascii="Arial" w:hAnsi="Arial" w:cs="Arial"/>
                <w:sz w:val="22"/>
                <w:szCs w:val="22"/>
                <w:lang w:eastAsia="en-GB"/>
              </w:rPr>
            </w:pPr>
            <w:r w:rsidRPr="00735A19">
              <w:rPr>
                <w:rFonts w:ascii="Arial" w:hAnsi="Arial" w:cs="Arial"/>
                <w:sz w:val="22"/>
                <w:szCs w:val="22"/>
                <w:lang w:eastAsia="en-GB"/>
              </w:rPr>
              <w:fldChar w:fldCharType="begin">
                <w:ffData>
                  <w:name w:val=""/>
                  <w:enabled/>
                  <w:calcOnExit w:val="0"/>
                  <w:checkBox>
                    <w:sizeAuto/>
                    <w:default w:val="0"/>
                  </w:checkBox>
                </w:ffData>
              </w:fldChar>
            </w:r>
            <w:r w:rsidRPr="00735A19">
              <w:rPr>
                <w:rFonts w:ascii="Arial" w:hAnsi="Arial" w:cs="Arial"/>
                <w:sz w:val="22"/>
                <w:szCs w:val="22"/>
                <w:lang w:eastAsia="en-GB"/>
              </w:rPr>
              <w:instrText xml:space="preserve"> FORMCHECKBOX </w:instrText>
            </w:r>
            <w:r w:rsidRPr="00735A19">
              <w:rPr>
                <w:rFonts w:ascii="Arial" w:hAnsi="Arial" w:cs="Arial"/>
                <w:sz w:val="22"/>
                <w:szCs w:val="22"/>
                <w:lang w:eastAsia="en-GB"/>
              </w:rPr>
            </w:r>
            <w:r w:rsidRPr="00735A19">
              <w:rPr>
                <w:rFonts w:ascii="Arial" w:hAnsi="Arial" w:cs="Arial"/>
                <w:sz w:val="22"/>
                <w:szCs w:val="22"/>
                <w:lang w:eastAsia="en-GB"/>
              </w:rPr>
              <w:fldChar w:fldCharType="separate"/>
            </w:r>
            <w:r w:rsidRPr="00735A19">
              <w:rPr>
                <w:rFonts w:ascii="Arial" w:hAnsi="Arial" w:cs="Arial"/>
                <w:sz w:val="22"/>
                <w:szCs w:val="22"/>
                <w:lang w:eastAsia="en-GB"/>
              </w:rPr>
              <w:fldChar w:fldCharType="end"/>
            </w:r>
            <w:r w:rsidRPr="00735A19">
              <w:rPr>
                <w:rFonts w:ascii="Arial" w:hAnsi="Arial" w:cs="Arial"/>
                <w:sz w:val="22"/>
                <w:szCs w:val="22"/>
                <w:lang w:eastAsia="en-GB"/>
              </w:rPr>
              <w:t xml:space="preserve"> Asian or Asian British: Indian</w:t>
            </w:r>
          </w:p>
          <w:p w14:paraId="02CDEA8E" w14:textId="39AC14D3" w:rsidR="00D80B14" w:rsidRPr="00735A19" w:rsidRDefault="00D80B14" w:rsidP="00D80B14">
            <w:pPr>
              <w:contextualSpacing/>
              <w:rPr>
                <w:rFonts w:ascii="Arial" w:hAnsi="Arial" w:cs="Arial"/>
                <w:sz w:val="22"/>
                <w:szCs w:val="22"/>
                <w:lang w:eastAsia="en-GB"/>
              </w:rPr>
            </w:pPr>
            <w:r w:rsidRPr="00735A19">
              <w:rPr>
                <w:rFonts w:ascii="Arial" w:hAnsi="Arial" w:cs="Arial"/>
                <w:sz w:val="22"/>
                <w:szCs w:val="22"/>
                <w:lang w:eastAsia="en-GB"/>
              </w:rPr>
              <w:fldChar w:fldCharType="begin">
                <w:ffData>
                  <w:name w:val=""/>
                  <w:enabled/>
                  <w:calcOnExit w:val="0"/>
                  <w:checkBox>
                    <w:sizeAuto/>
                    <w:default w:val="0"/>
                  </w:checkBox>
                </w:ffData>
              </w:fldChar>
            </w:r>
            <w:r w:rsidRPr="00735A19">
              <w:rPr>
                <w:rFonts w:ascii="Arial" w:hAnsi="Arial" w:cs="Arial"/>
                <w:sz w:val="22"/>
                <w:szCs w:val="22"/>
                <w:lang w:eastAsia="en-GB"/>
              </w:rPr>
              <w:instrText xml:space="preserve"> FORMCHECKBOX </w:instrText>
            </w:r>
            <w:r w:rsidRPr="00735A19">
              <w:rPr>
                <w:rFonts w:ascii="Arial" w:hAnsi="Arial" w:cs="Arial"/>
                <w:sz w:val="22"/>
                <w:szCs w:val="22"/>
                <w:lang w:eastAsia="en-GB"/>
              </w:rPr>
            </w:r>
            <w:r w:rsidRPr="00735A19">
              <w:rPr>
                <w:rFonts w:ascii="Arial" w:hAnsi="Arial" w:cs="Arial"/>
                <w:sz w:val="22"/>
                <w:szCs w:val="22"/>
                <w:lang w:eastAsia="en-GB"/>
              </w:rPr>
              <w:fldChar w:fldCharType="separate"/>
            </w:r>
            <w:r w:rsidRPr="00735A19">
              <w:rPr>
                <w:rFonts w:ascii="Arial" w:hAnsi="Arial" w:cs="Arial"/>
                <w:sz w:val="22"/>
                <w:szCs w:val="22"/>
                <w:lang w:eastAsia="en-GB"/>
              </w:rPr>
              <w:fldChar w:fldCharType="end"/>
            </w:r>
            <w:r w:rsidRPr="00735A19">
              <w:rPr>
                <w:rFonts w:ascii="Arial" w:hAnsi="Arial" w:cs="Arial"/>
                <w:sz w:val="22"/>
                <w:szCs w:val="22"/>
                <w:lang w:eastAsia="en-GB"/>
              </w:rPr>
              <w:t xml:space="preserve"> Asian or Asian British: Pakistani</w:t>
            </w:r>
          </w:p>
          <w:p w14:paraId="03D8A313" w14:textId="593D3714" w:rsidR="00D80B14" w:rsidRPr="00735A19" w:rsidRDefault="00D80B14" w:rsidP="00D80B14">
            <w:pPr>
              <w:contextualSpacing/>
              <w:rPr>
                <w:rFonts w:ascii="Arial" w:hAnsi="Arial" w:cs="Arial"/>
                <w:sz w:val="22"/>
                <w:szCs w:val="22"/>
                <w:lang w:eastAsia="en-GB"/>
              </w:rPr>
            </w:pPr>
            <w:r w:rsidRPr="00735A19">
              <w:rPr>
                <w:rFonts w:ascii="Arial" w:hAnsi="Arial" w:cs="Arial"/>
                <w:sz w:val="22"/>
                <w:szCs w:val="22"/>
                <w:lang w:eastAsia="en-GB"/>
              </w:rPr>
              <w:fldChar w:fldCharType="begin">
                <w:ffData>
                  <w:name w:val=""/>
                  <w:enabled/>
                  <w:calcOnExit w:val="0"/>
                  <w:checkBox>
                    <w:sizeAuto/>
                    <w:default w:val="0"/>
                  </w:checkBox>
                </w:ffData>
              </w:fldChar>
            </w:r>
            <w:r w:rsidRPr="00735A19">
              <w:rPr>
                <w:rFonts w:ascii="Arial" w:hAnsi="Arial" w:cs="Arial"/>
                <w:sz w:val="22"/>
                <w:szCs w:val="22"/>
                <w:lang w:eastAsia="en-GB"/>
              </w:rPr>
              <w:instrText xml:space="preserve"> FORMCHECKBOX </w:instrText>
            </w:r>
            <w:r w:rsidRPr="00735A19">
              <w:rPr>
                <w:rFonts w:ascii="Arial" w:hAnsi="Arial" w:cs="Arial"/>
                <w:sz w:val="22"/>
                <w:szCs w:val="22"/>
                <w:lang w:eastAsia="en-GB"/>
              </w:rPr>
            </w:r>
            <w:r w:rsidRPr="00735A19">
              <w:rPr>
                <w:rFonts w:ascii="Arial" w:hAnsi="Arial" w:cs="Arial"/>
                <w:sz w:val="22"/>
                <w:szCs w:val="22"/>
                <w:lang w:eastAsia="en-GB"/>
              </w:rPr>
              <w:fldChar w:fldCharType="separate"/>
            </w:r>
            <w:r w:rsidRPr="00735A19">
              <w:rPr>
                <w:rFonts w:ascii="Arial" w:hAnsi="Arial" w:cs="Arial"/>
                <w:sz w:val="22"/>
                <w:szCs w:val="22"/>
                <w:lang w:eastAsia="en-GB"/>
              </w:rPr>
              <w:fldChar w:fldCharType="end"/>
            </w:r>
            <w:r w:rsidRPr="00735A19">
              <w:rPr>
                <w:rFonts w:ascii="Arial" w:hAnsi="Arial" w:cs="Arial"/>
                <w:sz w:val="22"/>
                <w:szCs w:val="22"/>
                <w:lang w:eastAsia="en-GB"/>
              </w:rPr>
              <w:t xml:space="preserve"> Asian or Asian British: Bangladeshi</w:t>
            </w:r>
          </w:p>
          <w:p w14:paraId="42ED1359" w14:textId="1C76DA07" w:rsidR="00D80B14" w:rsidRPr="00735A19" w:rsidRDefault="00D80B14" w:rsidP="00D80B14">
            <w:pPr>
              <w:contextualSpacing/>
              <w:rPr>
                <w:rFonts w:ascii="Arial" w:hAnsi="Arial" w:cs="Arial"/>
                <w:sz w:val="22"/>
                <w:szCs w:val="22"/>
                <w:lang w:eastAsia="en-GB"/>
              </w:rPr>
            </w:pPr>
            <w:r w:rsidRPr="00735A19">
              <w:rPr>
                <w:rFonts w:ascii="Arial" w:hAnsi="Arial" w:cs="Arial"/>
                <w:sz w:val="22"/>
                <w:szCs w:val="22"/>
                <w:lang w:eastAsia="en-GB"/>
              </w:rPr>
              <w:fldChar w:fldCharType="begin">
                <w:ffData>
                  <w:name w:val=""/>
                  <w:enabled/>
                  <w:calcOnExit w:val="0"/>
                  <w:checkBox>
                    <w:sizeAuto/>
                    <w:default w:val="0"/>
                  </w:checkBox>
                </w:ffData>
              </w:fldChar>
            </w:r>
            <w:r w:rsidRPr="00735A19">
              <w:rPr>
                <w:rFonts w:ascii="Arial" w:hAnsi="Arial" w:cs="Arial"/>
                <w:sz w:val="22"/>
                <w:szCs w:val="22"/>
                <w:lang w:eastAsia="en-GB"/>
              </w:rPr>
              <w:instrText xml:space="preserve"> FORMCHECKBOX </w:instrText>
            </w:r>
            <w:r w:rsidRPr="00735A19">
              <w:rPr>
                <w:rFonts w:ascii="Arial" w:hAnsi="Arial" w:cs="Arial"/>
                <w:sz w:val="22"/>
                <w:szCs w:val="22"/>
                <w:lang w:eastAsia="en-GB"/>
              </w:rPr>
            </w:r>
            <w:r w:rsidRPr="00735A19">
              <w:rPr>
                <w:rFonts w:ascii="Arial" w:hAnsi="Arial" w:cs="Arial"/>
                <w:sz w:val="22"/>
                <w:szCs w:val="22"/>
                <w:lang w:eastAsia="en-GB"/>
              </w:rPr>
              <w:fldChar w:fldCharType="separate"/>
            </w:r>
            <w:r w:rsidRPr="00735A19">
              <w:rPr>
                <w:rFonts w:ascii="Arial" w:hAnsi="Arial" w:cs="Arial"/>
                <w:sz w:val="22"/>
                <w:szCs w:val="22"/>
                <w:lang w:eastAsia="en-GB"/>
              </w:rPr>
              <w:fldChar w:fldCharType="end"/>
            </w:r>
            <w:r w:rsidRPr="00735A19">
              <w:rPr>
                <w:rFonts w:ascii="Arial" w:hAnsi="Arial" w:cs="Arial"/>
                <w:sz w:val="22"/>
                <w:szCs w:val="22"/>
                <w:lang w:eastAsia="en-GB"/>
              </w:rPr>
              <w:t xml:space="preserve"> Asian or Asian British: Chinese</w:t>
            </w:r>
          </w:p>
          <w:p w14:paraId="2923A8F1" w14:textId="1696F744" w:rsidR="00D80B14" w:rsidRPr="00735A19" w:rsidRDefault="00D80B14" w:rsidP="00D80B14">
            <w:pPr>
              <w:contextualSpacing/>
              <w:rPr>
                <w:rFonts w:ascii="Arial" w:hAnsi="Arial" w:cs="Arial"/>
                <w:sz w:val="22"/>
                <w:szCs w:val="22"/>
                <w:lang w:eastAsia="en-GB"/>
              </w:rPr>
            </w:pPr>
            <w:r w:rsidRPr="00735A19">
              <w:rPr>
                <w:rFonts w:ascii="Arial" w:hAnsi="Arial" w:cs="Arial"/>
                <w:sz w:val="22"/>
                <w:szCs w:val="22"/>
                <w:lang w:eastAsia="en-GB"/>
              </w:rPr>
              <w:fldChar w:fldCharType="begin">
                <w:ffData>
                  <w:name w:val=""/>
                  <w:enabled/>
                  <w:calcOnExit w:val="0"/>
                  <w:checkBox>
                    <w:sizeAuto/>
                    <w:default w:val="0"/>
                  </w:checkBox>
                </w:ffData>
              </w:fldChar>
            </w:r>
            <w:r w:rsidRPr="00735A19">
              <w:rPr>
                <w:rFonts w:ascii="Arial" w:hAnsi="Arial" w:cs="Arial"/>
                <w:sz w:val="22"/>
                <w:szCs w:val="22"/>
                <w:lang w:eastAsia="en-GB"/>
              </w:rPr>
              <w:instrText xml:space="preserve"> FORMCHECKBOX </w:instrText>
            </w:r>
            <w:r w:rsidRPr="00735A19">
              <w:rPr>
                <w:rFonts w:ascii="Arial" w:hAnsi="Arial" w:cs="Arial"/>
                <w:sz w:val="22"/>
                <w:szCs w:val="22"/>
                <w:lang w:eastAsia="en-GB"/>
              </w:rPr>
            </w:r>
            <w:r w:rsidRPr="00735A19">
              <w:rPr>
                <w:rFonts w:ascii="Arial" w:hAnsi="Arial" w:cs="Arial"/>
                <w:sz w:val="22"/>
                <w:szCs w:val="22"/>
                <w:lang w:eastAsia="en-GB"/>
              </w:rPr>
              <w:fldChar w:fldCharType="separate"/>
            </w:r>
            <w:r w:rsidRPr="00735A19">
              <w:rPr>
                <w:rFonts w:ascii="Arial" w:hAnsi="Arial" w:cs="Arial"/>
                <w:sz w:val="22"/>
                <w:szCs w:val="22"/>
                <w:lang w:eastAsia="en-GB"/>
              </w:rPr>
              <w:fldChar w:fldCharType="end"/>
            </w:r>
            <w:r w:rsidRPr="00735A19">
              <w:rPr>
                <w:rFonts w:ascii="Arial" w:hAnsi="Arial" w:cs="Arial"/>
                <w:sz w:val="22"/>
                <w:szCs w:val="22"/>
                <w:lang w:eastAsia="en-GB"/>
              </w:rPr>
              <w:t xml:space="preserve"> Asian or Asian British: Other</w:t>
            </w:r>
          </w:p>
          <w:p w14:paraId="24291191" w14:textId="77777777" w:rsidR="00D80B14" w:rsidRPr="00735A19" w:rsidRDefault="00D80B14" w:rsidP="00D80B14">
            <w:pPr>
              <w:contextualSpacing/>
              <w:rPr>
                <w:rFonts w:ascii="Arial" w:hAnsi="Arial" w:cs="Arial"/>
                <w:sz w:val="22"/>
                <w:szCs w:val="22"/>
                <w:lang w:eastAsia="en-GB"/>
              </w:rPr>
            </w:pPr>
            <w:r w:rsidRPr="00735A19">
              <w:rPr>
                <w:rFonts w:ascii="Arial" w:hAnsi="Arial" w:cs="Arial"/>
                <w:sz w:val="22"/>
                <w:szCs w:val="22"/>
                <w:lang w:eastAsia="en-GB"/>
              </w:rPr>
              <w:fldChar w:fldCharType="begin">
                <w:ffData>
                  <w:name w:val=""/>
                  <w:enabled/>
                  <w:calcOnExit w:val="0"/>
                  <w:checkBox>
                    <w:sizeAuto/>
                    <w:default w:val="0"/>
                  </w:checkBox>
                </w:ffData>
              </w:fldChar>
            </w:r>
            <w:r w:rsidRPr="00735A19">
              <w:rPr>
                <w:rFonts w:ascii="Arial" w:hAnsi="Arial" w:cs="Arial"/>
                <w:sz w:val="22"/>
                <w:szCs w:val="22"/>
                <w:lang w:eastAsia="en-GB"/>
              </w:rPr>
              <w:instrText xml:space="preserve"> FORMCHECKBOX </w:instrText>
            </w:r>
            <w:r w:rsidRPr="00735A19">
              <w:rPr>
                <w:rFonts w:ascii="Arial" w:hAnsi="Arial" w:cs="Arial"/>
                <w:sz w:val="22"/>
                <w:szCs w:val="22"/>
                <w:lang w:eastAsia="en-GB"/>
              </w:rPr>
            </w:r>
            <w:r w:rsidRPr="00735A19">
              <w:rPr>
                <w:rFonts w:ascii="Arial" w:hAnsi="Arial" w:cs="Arial"/>
                <w:sz w:val="22"/>
                <w:szCs w:val="22"/>
                <w:lang w:eastAsia="en-GB"/>
              </w:rPr>
              <w:fldChar w:fldCharType="separate"/>
            </w:r>
            <w:r w:rsidRPr="00735A19">
              <w:rPr>
                <w:rFonts w:ascii="Arial" w:hAnsi="Arial" w:cs="Arial"/>
                <w:sz w:val="22"/>
                <w:szCs w:val="22"/>
                <w:lang w:eastAsia="en-GB"/>
              </w:rPr>
              <w:fldChar w:fldCharType="end"/>
            </w:r>
            <w:r w:rsidRPr="00735A19">
              <w:rPr>
                <w:rFonts w:ascii="Arial" w:hAnsi="Arial" w:cs="Arial"/>
                <w:sz w:val="22"/>
                <w:szCs w:val="22"/>
                <w:lang w:eastAsia="en-GB"/>
              </w:rPr>
              <w:t xml:space="preserve"> Black or Black British: African</w:t>
            </w:r>
          </w:p>
          <w:p w14:paraId="7EE357F2" w14:textId="6806AAF3" w:rsidR="00D80B14" w:rsidRPr="00735A19" w:rsidRDefault="00D80B14" w:rsidP="00D80B14">
            <w:pPr>
              <w:contextualSpacing/>
              <w:rPr>
                <w:rFonts w:ascii="Arial" w:hAnsi="Arial" w:cs="Arial"/>
                <w:sz w:val="22"/>
                <w:szCs w:val="22"/>
                <w:lang w:eastAsia="en-GB"/>
              </w:rPr>
            </w:pPr>
            <w:r w:rsidRPr="00735A19">
              <w:rPr>
                <w:rFonts w:ascii="Arial" w:hAnsi="Arial" w:cs="Arial"/>
                <w:sz w:val="22"/>
                <w:szCs w:val="22"/>
                <w:lang w:eastAsia="en-GB"/>
              </w:rPr>
              <w:fldChar w:fldCharType="begin">
                <w:ffData>
                  <w:name w:val=""/>
                  <w:enabled/>
                  <w:calcOnExit w:val="0"/>
                  <w:checkBox>
                    <w:sizeAuto/>
                    <w:default w:val="0"/>
                  </w:checkBox>
                </w:ffData>
              </w:fldChar>
            </w:r>
            <w:r w:rsidRPr="00735A19">
              <w:rPr>
                <w:rFonts w:ascii="Arial" w:hAnsi="Arial" w:cs="Arial"/>
                <w:sz w:val="22"/>
                <w:szCs w:val="22"/>
                <w:lang w:eastAsia="en-GB"/>
              </w:rPr>
              <w:instrText xml:space="preserve"> FORMCHECKBOX </w:instrText>
            </w:r>
            <w:r w:rsidRPr="00735A19">
              <w:rPr>
                <w:rFonts w:ascii="Arial" w:hAnsi="Arial" w:cs="Arial"/>
                <w:sz w:val="22"/>
                <w:szCs w:val="22"/>
                <w:lang w:eastAsia="en-GB"/>
              </w:rPr>
            </w:r>
            <w:r w:rsidRPr="00735A19">
              <w:rPr>
                <w:rFonts w:ascii="Arial" w:hAnsi="Arial" w:cs="Arial"/>
                <w:sz w:val="22"/>
                <w:szCs w:val="22"/>
                <w:lang w:eastAsia="en-GB"/>
              </w:rPr>
              <w:fldChar w:fldCharType="separate"/>
            </w:r>
            <w:r w:rsidRPr="00735A19">
              <w:rPr>
                <w:rFonts w:ascii="Arial" w:hAnsi="Arial" w:cs="Arial"/>
                <w:sz w:val="22"/>
                <w:szCs w:val="22"/>
                <w:lang w:eastAsia="en-GB"/>
              </w:rPr>
              <w:fldChar w:fldCharType="end"/>
            </w:r>
            <w:r w:rsidRPr="00735A19">
              <w:rPr>
                <w:rFonts w:ascii="Arial" w:hAnsi="Arial" w:cs="Arial"/>
                <w:sz w:val="22"/>
                <w:szCs w:val="22"/>
                <w:lang w:eastAsia="en-GB"/>
              </w:rPr>
              <w:t xml:space="preserve"> Black or Black British: Caribbean</w:t>
            </w:r>
          </w:p>
          <w:p w14:paraId="2B89D665" w14:textId="3055E3C2" w:rsidR="00D80B14" w:rsidRPr="00735A19" w:rsidRDefault="00D80B14" w:rsidP="00D80B14">
            <w:pPr>
              <w:contextualSpacing/>
              <w:rPr>
                <w:rFonts w:ascii="Arial" w:hAnsi="Arial" w:cs="Arial"/>
                <w:sz w:val="22"/>
                <w:szCs w:val="22"/>
                <w:lang w:eastAsia="en-GB"/>
              </w:rPr>
            </w:pPr>
            <w:r w:rsidRPr="00735A19">
              <w:rPr>
                <w:rFonts w:ascii="Arial" w:hAnsi="Arial" w:cs="Arial"/>
                <w:sz w:val="22"/>
                <w:szCs w:val="22"/>
                <w:lang w:eastAsia="en-GB"/>
              </w:rPr>
              <w:fldChar w:fldCharType="begin">
                <w:ffData>
                  <w:name w:val=""/>
                  <w:enabled/>
                  <w:calcOnExit w:val="0"/>
                  <w:checkBox>
                    <w:sizeAuto/>
                    <w:default w:val="0"/>
                  </w:checkBox>
                </w:ffData>
              </w:fldChar>
            </w:r>
            <w:r w:rsidRPr="00735A19">
              <w:rPr>
                <w:rFonts w:ascii="Arial" w:hAnsi="Arial" w:cs="Arial"/>
                <w:sz w:val="22"/>
                <w:szCs w:val="22"/>
                <w:lang w:eastAsia="en-GB"/>
              </w:rPr>
              <w:instrText xml:space="preserve"> FORMCHECKBOX </w:instrText>
            </w:r>
            <w:r w:rsidRPr="00735A19">
              <w:rPr>
                <w:rFonts w:ascii="Arial" w:hAnsi="Arial" w:cs="Arial"/>
                <w:sz w:val="22"/>
                <w:szCs w:val="22"/>
                <w:lang w:eastAsia="en-GB"/>
              </w:rPr>
            </w:r>
            <w:r w:rsidRPr="00735A19">
              <w:rPr>
                <w:rFonts w:ascii="Arial" w:hAnsi="Arial" w:cs="Arial"/>
                <w:sz w:val="22"/>
                <w:szCs w:val="22"/>
                <w:lang w:eastAsia="en-GB"/>
              </w:rPr>
              <w:fldChar w:fldCharType="separate"/>
            </w:r>
            <w:r w:rsidRPr="00735A19">
              <w:rPr>
                <w:rFonts w:ascii="Arial" w:hAnsi="Arial" w:cs="Arial"/>
                <w:sz w:val="22"/>
                <w:szCs w:val="22"/>
                <w:lang w:eastAsia="en-GB"/>
              </w:rPr>
              <w:fldChar w:fldCharType="end"/>
            </w:r>
            <w:r w:rsidRPr="00735A19">
              <w:rPr>
                <w:rFonts w:ascii="Arial" w:hAnsi="Arial" w:cs="Arial"/>
                <w:sz w:val="22"/>
                <w:szCs w:val="22"/>
                <w:lang w:eastAsia="en-GB"/>
              </w:rPr>
              <w:t xml:space="preserve"> Black or Black British: Other</w:t>
            </w:r>
          </w:p>
          <w:p w14:paraId="1758A477" w14:textId="1DFF8A3B" w:rsidR="00D80B14" w:rsidRPr="00735A19" w:rsidRDefault="00D80B14" w:rsidP="00D80B14">
            <w:pPr>
              <w:contextualSpacing/>
              <w:rPr>
                <w:rFonts w:ascii="Arial" w:hAnsi="Arial" w:cs="Arial"/>
                <w:sz w:val="22"/>
                <w:szCs w:val="22"/>
                <w:lang w:eastAsia="en-GB"/>
              </w:rPr>
            </w:pPr>
            <w:r w:rsidRPr="00735A19">
              <w:rPr>
                <w:rFonts w:ascii="Arial" w:hAnsi="Arial" w:cs="Arial"/>
                <w:sz w:val="22"/>
                <w:szCs w:val="22"/>
                <w:lang w:eastAsia="en-GB"/>
              </w:rPr>
              <w:fldChar w:fldCharType="begin">
                <w:ffData>
                  <w:name w:val=""/>
                  <w:enabled/>
                  <w:calcOnExit w:val="0"/>
                  <w:checkBox>
                    <w:sizeAuto/>
                    <w:default w:val="0"/>
                  </w:checkBox>
                </w:ffData>
              </w:fldChar>
            </w:r>
            <w:r w:rsidRPr="00735A19">
              <w:rPr>
                <w:rFonts w:ascii="Arial" w:hAnsi="Arial" w:cs="Arial"/>
                <w:sz w:val="22"/>
                <w:szCs w:val="22"/>
                <w:lang w:eastAsia="en-GB"/>
              </w:rPr>
              <w:instrText xml:space="preserve"> FORMCHECKBOX </w:instrText>
            </w:r>
            <w:r w:rsidRPr="00735A19">
              <w:rPr>
                <w:rFonts w:ascii="Arial" w:hAnsi="Arial" w:cs="Arial"/>
                <w:sz w:val="22"/>
                <w:szCs w:val="22"/>
                <w:lang w:eastAsia="en-GB"/>
              </w:rPr>
            </w:r>
            <w:r w:rsidRPr="00735A19">
              <w:rPr>
                <w:rFonts w:ascii="Arial" w:hAnsi="Arial" w:cs="Arial"/>
                <w:sz w:val="22"/>
                <w:szCs w:val="22"/>
                <w:lang w:eastAsia="en-GB"/>
              </w:rPr>
              <w:fldChar w:fldCharType="separate"/>
            </w:r>
            <w:r w:rsidRPr="00735A19">
              <w:rPr>
                <w:rFonts w:ascii="Arial" w:hAnsi="Arial" w:cs="Arial"/>
                <w:sz w:val="22"/>
                <w:szCs w:val="22"/>
                <w:lang w:eastAsia="en-GB"/>
              </w:rPr>
              <w:fldChar w:fldCharType="end"/>
            </w:r>
            <w:r w:rsidRPr="00735A19">
              <w:rPr>
                <w:rFonts w:ascii="Arial" w:hAnsi="Arial" w:cs="Arial"/>
                <w:sz w:val="22"/>
                <w:szCs w:val="22"/>
                <w:lang w:eastAsia="en-GB"/>
              </w:rPr>
              <w:t xml:space="preserve"> Mixed: White &amp; Black Caribbean</w:t>
            </w:r>
          </w:p>
          <w:p w14:paraId="083A336F" w14:textId="77777777" w:rsidR="00D80B14" w:rsidRPr="00735A19" w:rsidRDefault="00D80B14" w:rsidP="00D80B14">
            <w:pPr>
              <w:contextualSpacing/>
              <w:rPr>
                <w:rFonts w:ascii="Arial" w:hAnsi="Arial" w:cs="Arial"/>
                <w:sz w:val="22"/>
                <w:szCs w:val="22"/>
                <w:lang w:eastAsia="en-GB"/>
              </w:rPr>
            </w:pPr>
            <w:r w:rsidRPr="00735A19">
              <w:rPr>
                <w:rFonts w:ascii="Arial" w:hAnsi="Arial" w:cs="Arial"/>
                <w:sz w:val="22"/>
                <w:szCs w:val="22"/>
                <w:lang w:eastAsia="en-GB"/>
              </w:rPr>
              <w:fldChar w:fldCharType="begin">
                <w:ffData>
                  <w:name w:val=""/>
                  <w:enabled/>
                  <w:calcOnExit w:val="0"/>
                  <w:checkBox>
                    <w:sizeAuto/>
                    <w:default w:val="0"/>
                  </w:checkBox>
                </w:ffData>
              </w:fldChar>
            </w:r>
            <w:r w:rsidRPr="00735A19">
              <w:rPr>
                <w:rFonts w:ascii="Arial" w:hAnsi="Arial" w:cs="Arial"/>
                <w:sz w:val="22"/>
                <w:szCs w:val="22"/>
                <w:lang w:eastAsia="en-GB"/>
              </w:rPr>
              <w:instrText xml:space="preserve"> FORMCHECKBOX </w:instrText>
            </w:r>
            <w:r w:rsidRPr="00735A19">
              <w:rPr>
                <w:rFonts w:ascii="Arial" w:hAnsi="Arial" w:cs="Arial"/>
                <w:sz w:val="22"/>
                <w:szCs w:val="22"/>
                <w:lang w:eastAsia="en-GB"/>
              </w:rPr>
            </w:r>
            <w:r w:rsidRPr="00735A19">
              <w:rPr>
                <w:rFonts w:ascii="Arial" w:hAnsi="Arial" w:cs="Arial"/>
                <w:sz w:val="22"/>
                <w:szCs w:val="22"/>
                <w:lang w:eastAsia="en-GB"/>
              </w:rPr>
              <w:fldChar w:fldCharType="separate"/>
            </w:r>
            <w:r w:rsidRPr="00735A19">
              <w:rPr>
                <w:rFonts w:ascii="Arial" w:hAnsi="Arial" w:cs="Arial"/>
                <w:sz w:val="22"/>
                <w:szCs w:val="22"/>
                <w:lang w:eastAsia="en-GB"/>
              </w:rPr>
              <w:fldChar w:fldCharType="end"/>
            </w:r>
            <w:r w:rsidRPr="00735A19">
              <w:rPr>
                <w:rFonts w:ascii="Arial" w:hAnsi="Arial" w:cs="Arial"/>
                <w:sz w:val="22"/>
                <w:szCs w:val="22"/>
                <w:lang w:eastAsia="en-GB"/>
              </w:rPr>
              <w:t xml:space="preserve"> Mixed: White &amp; Black African</w:t>
            </w:r>
          </w:p>
          <w:p w14:paraId="14500BE5" w14:textId="77777777" w:rsidR="00D80B14" w:rsidRPr="00735A19" w:rsidRDefault="00D80B14" w:rsidP="00D80B14">
            <w:pPr>
              <w:contextualSpacing/>
              <w:rPr>
                <w:rFonts w:ascii="Arial" w:hAnsi="Arial" w:cs="Arial"/>
                <w:sz w:val="22"/>
                <w:szCs w:val="22"/>
                <w:lang w:eastAsia="en-GB"/>
              </w:rPr>
            </w:pPr>
            <w:r w:rsidRPr="00735A19">
              <w:rPr>
                <w:rFonts w:ascii="Arial" w:hAnsi="Arial" w:cs="Arial"/>
                <w:sz w:val="22"/>
                <w:szCs w:val="22"/>
                <w:lang w:eastAsia="en-GB"/>
              </w:rPr>
              <w:fldChar w:fldCharType="begin">
                <w:ffData>
                  <w:name w:val=""/>
                  <w:enabled/>
                  <w:calcOnExit w:val="0"/>
                  <w:checkBox>
                    <w:sizeAuto/>
                    <w:default w:val="0"/>
                  </w:checkBox>
                </w:ffData>
              </w:fldChar>
            </w:r>
            <w:r w:rsidRPr="00735A19">
              <w:rPr>
                <w:rFonts w:ascii="Arial" w:hAnsi="Arial" w:cs="Arial"/>
                <w:sz w:val="22"/>
                <w:szCs w:val="22"/>
                <w:lang w:eastAsia="en-GB"/>
              </w:rPr>
              <w:instrText xml:space="preserve"> FORMCHECKBOX </w:instrText>
            </w:r>
            <w:r w:rsidRPr="00735A19">
              <w:rPr>
                <w:rFonts w:ascii="Arial" w:hAnsi="Arial" w:cs="Arial"/>
                <w:sz w:val="22"/>
                <w:szCs w:val="22"/>
                <w:lang w:eastAsia="en-GB"/>
              </w:rPr>
            </w:r>
            <w:r w:rsidRPr="00735A19">
              <w:rPr>
                <w:rFonts w:ascii="Arial" w:hAnsi="Arial" w:cs="Arial"/>
                <w:sz w:val="22"/>
                <w:szCs w:val="22"/>
                <w:lang w:eastAsia="en-GB"/>
              </w:rPr>
              <w:fldChar w:fldCharType="separate"/>
            </w:r>
            <w:r w:rsidRPr="00735A19">
              <w:rPr>
                <w:rFonts w:ascii="Arial" w:hAnsi="Arial" w:cs="Arial"/>
                <w:sz w:val="22"/>
                <w:szCs w:val="22"/>
                <w:lang w:eastAsia="en-GB"/>
              </w:rPr>
              <w:fldChar w:fldCharType="end"/>
            </w:r>
            <w:r w:rsidRPr="00735A19">
              <w:rPr>
                <w:rFonts w:ascii="Arial" w:hAnsi="Arial" w:cs="Arial"/>
                <w:sz w:val="22"/>
                <w:szCs w:val="22"/>
                <w:lang w:eastAsia="en-GB"/>
              </w:rPr>
              <w:t xml:space="preserve"> Mixed: White &amp; Asian</w:t>
            </w:r>
          </w:p>
          <w:p w14:paraId="1B5C9050" w14:textId="77777777" w:rsidR="00D80B14" w:rsidRPr="00735A19" w:rsidRDefault="00D80B14" w:rsidP="00D80B14">
            <w:pPr>
              <w:contextualSpacing/>
              <w:rPr>
                <w:rFonts w:ascii="Arial" w:hAnsi="Arial" w:cs="Arial"/>
                <w:sz w:val="22"/>
                <w:szCs w:val="22"/>
                <w:lang w:eastAsia="en-GB"/>
              </w:rPr>
            </w:pPr>
            <w:r w:rsidRPr="00735A19">
              <w:rPr>
                <w:rFonts w:ascii="Arial" w:hAnsi="Arial" w:cs="Arial"/>
                <w:sz w:val="22"/>
                <w:szCs w:val="22"/>
                <w:lang w:eastAsia="en-GB"/>
              </w:rPr>
              <w:fldChar w:fldCharType="begin">
                <w:ffData>
                  <w:name w:val=""/>
                  <w:enabled/>
                  <w:calcOnExit w:val="0"/>
                  <w:checkBox>
                    <w:sizeAuto/>
                    <w:default w:val="0"/>
                  </w:checkBox>
                </w:ffData>
              </w:fldChar>
            </w:r>
            <w:r w:rsidRPr="00735A19">
              <w:rPr>
                <w:rFonts w:ascii="Arial" w:hAnsi="Arial" w:cs="Arial"/>
                <w:sz w:val="22"/>
                <w:szCs w:val="22"/>
                <w:lang w:eastAsia="en-GB"/>
              </w:rPr>
              <w:instrText xml:space="preserve"> FORMCHECKBOX </w:instrText>
            </w:r>
            <w:r w:rsidRPr="00735A19">
              <w:rPr>
                <w:rFonts w:ascii="Arial" w:hAnsi="Arial" w:cs="Arial"/>
                <w:sz w:val="22"/>
                <w:szCs w:val="22"/>
                <w:lang w:eastAsia="en-GB"/>
              </w:rPr>
            </w:r>
            <w:r w:rsidRPr="00735A19">
              <w:rPr>
                <w:rFonts w:ascii="Arial" w:hAnsi="Arial" w:cs="Arial"/>
                <w:sz w:val="22"/>
                <w:szCs w:val="22"/>
                <w:lang w:eastAsia="en-GB"/>
              </w:rPr>
              <w:fldChar w:fldCharType="separate"/>
            </w:r>
            <w:r w:rsidRPr="00735A19">
              <w:rPr>
                <w:rFonts w:ascii="Arial" w:hAnsi="Arial" w:cs="Arial"/>
                <w:sz w:val="22"/>
                <w:szCs w:val="22"/>
                <w:lang w:eastAsia="en-GB"/>
              </w:rPr>
              <w:fldChar w:fldCharType="end"/>
            </w:r>
            <w:r w:rsidRPr="00735A19">
              <w:rPr>
                <w:rFonts w:ascii="Arial" w:hAnsi="Arial" w:cs="Arial"/>
                <w:sz w:val="22"/>
                <w:szCs w:val="22"/>
                <w:lang w:eastAsia="en-GB"/>
              </w:rPr>
              <w:t xml:space="preserve"> Mixed: Other</w:t>
            </w:r>
          </w:p>
          <w:p w14:paraId="711B3865" w14:textId="77777777" w:rsidR="00D80B14" w:rsidRPr="00735A19" w:rsidRDefault="00D80B14" w:rsidP="00D80B14">
            <w:pPr>
              <w:contextualSpacing/>
              <w:rPr>
                <w:rFonts w:ascii="Arial" w:hAnsi="Arial" w:cs="Arial"/>
                <w:sz w:val="22"/>
                <w:szCs w:val="22"/>
                <w:lang w:eastAsia="en-GB"/>
              </w:rPr>
            </w:pPr>
            <w:r w:rsidRPr="00735A19">
              <w:rPr>
                <w:rFonts w:ascii="Arial" w:hAnsi="Arial" w:cs="Arial"/>
                <w:sz w:val="22"/>
                <w:szCs w:val="22"/>
                <w:lang w:eastAsia="en-GB"/>
              </w:rPr>
              <w:fldChar w:fldCharType="begin">
                <w:ffData>
                  <w:name w:val=""/>
                  <w:enabled/>
                  <w:calcOnExit w:val="0"/>
                  <w:checkBox>
                    <w:sizeAuto/>
                    <w:default w:val="0"/>
                  </w:checkBox>
                </w:ffData>
              </w:fldChar>
            </w:r>
            <w:r w:rsidRPr="00735A19">
              <w:rPr>
                <w:rFonts w:ascii="Arial" w:hAnsi="Arial" w:cs="Arial"/>
                <w:sz w:val="22"/>
                <w:szCs w:val="22"/>
                <w:lang w:eastAsia="en-GB"/>
              </w:rPr>
              <w:instrText xml:space="preserve"> FORMCHECKBOX </w:instrText>
            </w:r>
            <w:r w:rsidRPr="00735A19">
              <w:rPr>
                <w:rFonts w:ascii="Arial" w:hAnsi="Arial" w:cs="Arial"/>
                <w:sz w:val="22"/>
                <w:szCs w:val="22"/>
                <w:lang w:eastAsia="en-GB"/>
              </w:rPr>
            </w:r>
            <w:r w:rsidRPr="00735A19">
              <w:rPr>
                <w:rFonts w:ascii="Arial" w:hAnsi="Arial" w:cs="Arial"/>
                <w:sz w:val="22"/>
                <w:szCs w:val="22"/>
                <w:lang w:eastAsia="en-GB"/>
              </w:rPr>
              <w:fldChar w:fldCharType="separate"/>
            </w:r>
            <w:r w:rsidRPr="00735A19">
              <w:rPr>
                <w:rFonts w:ascii="Arial" w:hAnsi="Arial" w:cs="Arial"/>
                <w:sz w:val="22"/>
                <w:szCs w:val="22"/>
                <w:lang w:eastAsia="en-GB"/>
              </w:rPr>
              <w:fldChar w:fldCharType="end"/>
            </w:r>
            <w:r w:rsidRPr="00735A19">
              <w:rPr>
                <w:rFonts w:ascii="Arial" w:hAnsi="Arial" w:cs="Arial"/>
                <w:sz w:val="22"/>
                <w:szCs w:val="22"/>
                <w:lang w:eastAsia="en-GB"/>
              </w:rPr>
              <w:t xml:space="preserve"> White: British</w:t>
            </w:r>
          </w:p>
          <w:p w14:paraId="66FBEA66" w14:textId="538A17BB" w:rsidR="00D80B14" w:rsidRPr="00735A19" w:rsidRDefault="00D80B14" w:rsidP="00D80B14">
            <w:pPr>
              <w:contextualSpacing/>
              <w:rPr>
                <w:rFonts w:ascii="Arial" w:hAnsi="Arial" w:cs="Arial"/>
                <w:sz w:val="22"/>
                <w:szCs w:val="22"/>
                <w:lang w:eastAsia="en-GB"/>
              </w:rPr>
            </w:pPr>
            <w:r w:rsidRPr="00735A19">
              <w:rPr>
                <w:rFonts w:ascii="Arial" w:hAnsi="Arial" w:cs="Arial"/>
                <w:sz w:val="22"/>
                <w:szCs w:val="22"/>
                <w:lang w:eastAsia="en-GB"/>
              </w:rPr>
              <w:fldChar w:fldCharType="begin">
                <w:ffData>
                  <w:name w:val=""/>
                  <w:enabled/>
                  <w:calcOnExit w:val="0"/>
                  <w:checkBox>
                    <w:sizeAuto/>
                    <w:default w:val="0"/>
                  </w:checkBox>
                </w:ffData>
              </w:fldChar>
            </w:r>
            <w:r w:rsidRPr="00735A19">
              <w:rPr>
                <w:rFonts w:ascii="Arial" w:hAnsi="Arial" w:cs="Arial"/>
                <w:sz w:val="22"/>
                <w:szCs w:val="22"/>
                <w:lang w:eastAsia="en-GB"/>
              </w:rPr>
              <w:instrText xml:space="preserve"> FORMCHECKBOX </w:instrText>
            </w:r>
            <w:r w:rsidRPr="00735A19">
              <w:rPr>
                <w:rFonts w:ascii="Arial" w:hAnsi="Arial" w:cs="Arial"/>
                <w:sz w:val="22"/>
                <w:szCs w:val="22"/>
                <w:lang w:eastAsia="en-GB"/>
              </w:rPr>
            </w:r>
            <w:r w:rsidRPr="00735A19">
              <w:rPr>
                <w:rFonts w:ascii="Arial" w:hAnsi="Arial" w:cs="Arial"/>
                <w:sz w:val="22"/>
                <w:szCs w:val="22"/>
                <w:lang w:eastAsia="en-GB"/>
              </w:rPr>
              <w:fldChar w:fldCharType="separate"/>
            </w:r>
            <w:r w:rsidRPr="00735A19">
              <w:rPr>
                <w:rFonts w:ascii="Arial" w:hAnsi="Arial" w:cs="Arial"/>
                <w:sz w:val="22"/>
                <w:szCs w:val="22"/>
                <w:lang w:eastAsia="en-GB"/>
              </w:rPr>
              <w:fldChar w:fldCharType="end"/>
            </w:r>
            <w:r w:rsidRPr="00735A19">
              <w:rPr>
                <w:rFonts w:ascii="Arial" w:hAnsi="Arial" w:cs="Arial"/>
                <w:sz w:val="22"/>
                <w:szCs w:val="22"/>
                <w:lang w:eastAsia="en-GB"/>
              </w:rPr>
              <w:t xml:space="preserve"> White: Irish</w:t>
            </w:r>
          </w:p>
          <w:p w14:paraId="3E5F05C6" w14:textId="300CF59E" w:rsidR="00D80B14" w:rsidRPr="00735A19" w:rsidRDefault="00D80B14" w:rsidP="00D80B14">
            <w:pPr>
              <w:contextualSpacing/>
              <w:rPr>
                <w:rFonts w:ascii="Arial" w:hAnsi="Arial" w:cs="Arial"/>
                <w:sz w:val="22"/>
                <w:szCs w:val="22"/>
                <w:lang w:eastAsia="en-GB"/>
              </w:rPr>
            </w:pPr>
            <w:r w:rsidRPr="00735A19">
              <w:rPr>
                <w:rFonts w:ascii="Arial" w:hAnsi="Arial" w:cs="Arial"/>
                <w:sz w:val="22"/>
                <w:szCs w:val="22"/>
                <w:lang w:eastAsia="en-GB"/>
              </w:rPr>
              <w:fldChar w:fldCharType="begin">
                <w:ffData>
                  <w:name w:val=""/>
                  <w:enabled/>
                  <w:calcOnExit w:val="0"/>
                  <w:checkBox>
                    <w:sizeAuto/>
                    <w:default w:val="0"/>
                  </w:checkBox>
                </w:ffData>
              </w:fldChar>
            </w:r>
            <w:r w:rsidRPr="00735A19">
              <w:rPr>
                <w:rFonts w:ascii="Arial" w:hAnsi="Arial" w:cs="Arial"/>
                <w:sz w:val="22"/>
                <w:szCs w:val="22"/>
                <w:lang w:eastAsia="en-GB"/>
              </w:rPr>
              <w:instrText xml:space="preserve"> FORMCHECKBOX </w:instrText>
            </w:r>
            <w:r w:rsidRPr="00735A19">
              <w:rPr>
                <w:rFonts w:ascii="Arial" w:hAnsi="Arial" w:cs="Arial"/>
                <w:sz w:val="22"/>
                <w:szCs w:val="22"/>
                <w:lang w:eastAsia="en-GB"/>
              </w:rPr>
            </w:r>
            <w:r w:rsidRPr="00735A19">
              <w:rPr>
                <w:rFonts w:ascii="Arial" w:hAnsi="Arial" w:cs="Arial"/>
                <w:sz w:val="22"/>
                <w:szCs w:val="22"/>
                <w:lang w:eastAsia="en-GB"/>
              </w:rPr>
              <w:fldChar w:fldCharType="separate"/>
            </w:r>
            <w:r w:rsidRPr="00735A19">
              <w:rPr>
                <w:rFonts w:ascii="Arial" w:hAnsi="Arial" w:cs="Arial"/>
                <w:sz w:val="22"/>
                <w:szCs w:val="22"/>
                <w:lang w:eastAsia="en-GB"/>
              </w:rPr>
              <w:fldChar w:fldCharType="end"/>
            </w:r>
            <w:r w:rsidRPr="00735A19">
              <w:rPr>
                <w:rFonts w:ascii="Arial" w:hAnsi="Arial" w:cs="Arial"/>
                <w:sz w:val="22"/>
                <w:szCs w:val="22"/>
                <w:lang w:eastAsia="en-GB"/>
              </w:rPr>
              <w:t xml:space="preserve"> White: Other</w:t>
            </w:r>
          </w:p>
          <w:p w14:paraId="7C3783E3" w14:textId="18C6F1A4" w:rsidR="00D80B14" w:rsidRPr="00735A19" w:rsidRDefault="00D80B14" w:rsidP="00D80B14">
            <w:pPr>
              <w:contextualSpacing/>
              <w:rPr>
                <w:rFonts w:ascii="Arial" w:hAnsi="Arial" w:cs="Arial"/>
                <w:sz w:val="22"/>
                <w:szCs w:val="22"/>
                <w:lang w:eastAsia="en-GB"/>
              </w:rPr>
            </w:pPr>
            <w:r w:rsidRPr="00735A19">
              <w:rPr>
                <w:rFonts w:ascii="Arial" w:hAnsi="Arial" w:cs="Arial"/>
                <w:sz w:val="22"/>
                <w:szCs w:val="22"/>
                <w:lang w:eastAsia="en-GB"/>
              </w:rPr>
              <w:fldChar w:fldCharType="begin">
                <w:ffData>
                  <w:name w:val=""/>
                  <w:enabled/>
                  <w:calcOnExit w:val="0"/>
                  <w:checkBox>
                    <w:sizeAuto/>
                    <w:default w:val="0"/>
                  </w:checkBox>
                </w:ffData>
              </w:fldChar>
            </w:r>
            <w:r w:rsidRPr="00735A19">
              <w:rPr>
                <w:rFonts w:ascii="Arial" w:hAnsi="Arial" w:cs="Arial"/>
                <w:sz w:val="22"/>
                <w:szCs w:val="22"/>
                <w:lang w:eastAsia="en-GB"/>
              </w:rPr>
              <w:instrText xml:space="preserve"> FORMCHECKBOX </w:instrText>
            </w:r>
            <w:r w:rsidRPr="00735A19">
              <w:rPr>
                <w:rFonts w:ascii="Arial" w:hAnsi="Arial" w:cs="Arial"/>
                <w:sz w:val="22"/>
                <w:szCs w:val="22"/>
                <w:lang w:eastAsia="en-GB"/>
              </w:rPr>
            </w:r>
            <w:r w:rsidRPr="00735A19">
              <w:rPr>
                <w:rFonts w:ascii="Arial" w:hAnsi="Arial" w:cs="Arial"/>
                <w:sz w:val="22"/>
                <w:szCs w:val="22"/>
                <w:lang w:eastAsia="en-GB"/>
              </w:rPr>
              <w:fldChar w:fldCharType="separate"/>
            </w:r>
            <w:r w:rsidRPr="00735A19">
              <w:rPr>
                <w:rFonts w:ascii="Arial" w:hAnsi="Arial" w:cs="Arial"/>
                <w:sz w:val="22"/>
                <w:szCs w:val="22"/>
                <w:lang w:eastAsia="en-GB"/>
              </w:rPr>
              <w:fldChar w:fldCharType="end"/>
            </w:r>
            <w:r w:rsidRPr="00735A19">
              <w:rPr>
                <w:rFonts w:ascii="Arial" w:hAnsi="Arial" w:cs="Arial"/>
                <w:sz w:val="22"/>
                <w:szCs w:val="22"/>
                <w:lang w:eastAsia="en-GB"/>
              </w:rPr>
              <w:t xml:space="preserve"> Other ethnic group or you prefer an     alternative definition, please specify: </w:t>
            </w:r>
          </w:p>
          <w:p w14:paraId="2330DB2D" w14:textId="77777777" w:rsidR="00D80B14" w:rsidRPr="00735A19" w:rsidRDefault="00D80B14" w:rsidP="00D80B14">
            <w:pPr>
              <w:contextualSpacing/>
              <w:rPr>
                <w:rFonts w:ascii="Arial" w:hAnsi="Arial" w:cs="Arial"/>
                <w:sz w:val="22"/>
                <w:szCs w:val="22"/>
                <w:lang w:eastAsia="en-GB"/>
              </w:rPr>
            </w:pPr>
          </w:p>
          <w:p w14:paraId="00E91C31" w14:textId="3B7B89A2" w:rsidR="00D80B14" w:rsidRPr="00735A19" w:rsidRDefault="00D80B14" w:rsidP="00D80B14">
            <w:pPr>
              <w:contextualSpacing/>
              <w:rPr>
                <w:rFonts w:ascii="Arial" w:hAnsi="Arial" w:cs="Arial"/>
                <w:sz w:val="22"/>
                <w:szCs w:val="22"/>
                <w:lang w:eastAsia="en-GB"/>
              </w:rPr>
            </w:pPr>
            <w:r w:rsidRPr="00735A19">
              <w:rPr>
                <w:rFonts w:ascii="Arial" w:hAnsi="Arial" w:cs="Arial"/>
                <w:sz w:val="22"/>
                <w:szCs w:val="22"/>
                <w:lang w:eastAsia="en-GB"/>
              </w:rPr>
              <w:lastRenderedPageBreak/>
              <w:fldChar w:fldCharType="begin">
                <w:ffData>
                  <w:name w:val=""/>
                  <w:enabled/>
                  <w:calcOnExit w:val="0"/>
                  <w:checkBox>
                    <w:sizeAuto/>
                    <w:default w:val="0"/>
                  </w:checkBox>
                </w:ffData>
              </w:fldChar>
            </w:r>
            <w:r w:rsidRPr="00735A19">
              <w:rPr>
                <w:rFonts w:ascii="Arial" w:hAnsi="Arial" w:cs="Arial"/>
                <w:sz w:val="22"/>
                <w:szCs w:val="22"/>
                <w:lang w:eastAsia="en-GB"/>
              </w:rPr>
              <w:instrText xml:space="preserve"> FORMCHECKBOX </w:instrText>
            </w:r>
            <w:r w:rsidRPr="00735A19">
              <w:rPr>
                <w:rFonts w:ascii="Arial" w:hAnsi="Arial" w:cs="Arial"/>
                <w:sz w:val="22"/>
                <w:szCs w:val="22"/>
                <w:lang w:eastAsia="en-GB"/>
              </w:rPr>
            </w:r>
            <w:r w:rsidRPr="00735A19">
              <w:rPr>
                <w:rFonts w:ascii="Arial" w:hAnsi="Arial" w:cs="Arial"/>
                <w:sz w:val="22"/>
                <w:szCs w:val="22"/>
                <w:lang w:eastAsia="en-GB"/>
              </w:rPr>
              <w:fldChar w:fldCharType="separate"/>
            </w:r>
            <w:r w:rsidRPr="00735A19">
              <w:rPr>
                <w:rFonts w:ascii="Arial" w:hAnsi="Arial" w:cs="Arial"/>
                <w:sz w:val="22"/>
                <w:szCs w:val="22"/>
                <w:lang w:eastAsia="en-GB"/>
              </w:rPr>
              <w:fldChar w:fldCharType="end"/>
            </w:r>
            <w:r w:rsidRPr="00735A19">
              <w:rPr>
                <w:rFonts w:ascii="Arial" w:hAnsi="Arial" w:cs="Arial"/>
                <w:sz w:val="22"/>
                <w:szCs w:val="22"/>
                <w:lang w:eastAsia="en-GB"/>
              </w:rPr>
              <w:t xml:space="preserve"> Prefer not to say</w:t>
            </w:r>
          </w:p>
        </w:tc>
        <w:tc>
          <w:tcPr>
            <w:tcW w:w="5244" w:type="dxa"/>
            <w:shd w:val="clear" w:color="auto" w:fill="FFFFFF" w:themeFill="background1"/>
          </w:tcPr>
          <w:p w14:paraId="515ED840" w14:textId="57A74C5E" w:rsidR="00D80B14" w:rsidRPr="00735A19" w:rsidRDefault="00D80B14" w:rsidP="00D80B14">
            <w:pPr>
              <w:contextualSpacing/>
              <w:rPr>
                <w:rFonts w:ascii="Arial" w:hAnsi="Arial" w:cs="Arial"/>
                <w:sz w:val="22"/>
                <w:szCs w:val="22"/>
                <w:lang w:eastAsia="en-GB"/>
              </w:rPr>
            </w:pPr>
            <w:r w:rsidRPr="00735A19">
              <w:rPr>
                <w:rFonts w:ascii="Arial" w:hAnsi="Arial" w:cs="Arial"/>
                <w:sz w:val="22"/>
                <w:szCs w:val="22"/>
                <w:lang w:eastAsia="en-GB"/>
              </w:rPr>
              <w:lastRenderedPageBreak/>
              <w:fldChar w:fldCharType="begin">
                <w:ffData>
                  <w:name w:val=""/>
                  <w:enabled/>
                  <w:calcOnExit w:val="0"/>
                  <w:checkBox>
                    <w:sizeAuto/>
                    <w:default w:val="0"/>
                  </w:checkBox>
                </w:ffData>
              </w:fldChar>
            </w:r>
            <w:r w:rsidRPr="00735A19">
              <w:rPr>
                <w:rFonts w:ascii="Arial" w:hAnsi="Arial" w:cs="Arial"/>
                <w:sz w:val="22"/>
                <w:szCs w:val="22"/>
                <w:lang w:eastAsia="en-GB"/>
              </w:rPr>
              <w:instrText xml:space="preserve"> FORMCHECKBOX </w:instrText>
            </w:r>
            <w:r w:rsidRPr="00735A19">
              <w:rPr>
                <w:rFonts w:ascii="Arial" w:hAnsi="Arial" w:cs="Arial"/>
                <w:sz w:val="22"/>
                <w:szCs w:val="22"/>
                <w:lang w:eastAsia="en-GB"/>
              </w:rPr>
            </w:r>
            <w:r w:rsidRPr="00735A19">
              <w:rPr>
                <w:rFonts w:ascii="Arial" w:hAnsi="Arial" w:cs="Arial"/>
                <w:sz w:val="22"/>
                <w:szCs w:val="22"/>
                <w:lang w:eastAsia="en-GB"/>
              </w:rPr>
              <w:fldChar w:fldCharType="separate"/>
            </w:r>
            <w:r w:rsidRPr="00735A19">
              <w:rPr>
                <w:rFonts w:ascii="Arial" w:hAnsi="Arial" w:cs="Arial"/>
                <w:sz w:val="22"/>
                <w:szCs w:val="22"/>
                <w:lang w:eastAsia="en-GB"/>
              </w:rPr>
              <w:fldChar w:fldCharType="end"/>
            </w:r>
            <w:r w:rsidRPr="00735A19">
              <w:rPr>
                <w:rFonts w:ascii="Arial" w:hAnsi="Arial" w:cs="Arial"/>
                <w:sz w:val="22"/>
                <w:szCs w:val="22"/>
                <w:lang w:eastAsia="en-GB"/>
              </w:rPr>
              <w:t xml:space="preserve"> Buddhist</w:t>
            </w:r>
          </w:p>
          <w:p w14:paraId="3E9ADEF9" w14:textId="1B3D915A" w:rsidR="00D80B14" w:rsidRPr="00735A19" w:rsidRDefault="00D80B14" w:rsidP="00D80B14">
            <w:pPr>
              <w:contextualSpacing/>
              <w:rPr>
                <w:rFonts w:ascii="Arial" w:hAnsi="Arial" w:cs="Arial"/>
                <w:sz w:val="22"/>
                <w:szCs w:val="22"/>
                <w:lang w:eastAsia="en-GB"/>
              </w:rPr>
            </w:pPr>
            <w:r w:rsidRPr="00735A19">
              <w:rPr>
                <w:rFonts w:ascii="Arial" w:hAnsi="Arial" w:cs="Arial"/>
                <w:sz w:val="22"/>
                <w:szCs w:val="22"/>
                <w:lang w:eastAsia="en-GB"/>
              </w:rPr>
              <w:fldChar w:fldCharType="begin">
                <w:ffData>
                  <w:name w:val=""/>
                  <w:enabled/>
                  <w:calcOnExit w:val="0"/>
                  <w:checkBox>
                    <w:sizeAuto/>
                    <w:default w:val="0"/>
                  </w:checkBox>
                </w:ffData>
              </w:fldChar>
            </w:r>
            <w:r w:rsidRPr="00735A19">
              <w:rPr>
                <w:rFonts w:ascii="Arial" w:hAnsi="Arial" w:cs="Arial"/>
                <w:sz w:val="22"/>
                <w:szCs w:val="22"/>
                <w:lang w:eastAsia="en-GB"/>
              </w:rPr>
              <w:instrText xml:space="preserve"> FORMCHECKBOX </w:instrText>
            </w:r>
            <w:r w:rsidRPr="00735A19">
              <w:rPr>
                <w:rFonts w:ascii="Arial" w:hAnsi="Arial" w:cs="Arial"/>
                <w:sz w:val="22"/>
                <w:szCs w:val="22"/>
                <w:lang w:eastAsia="en-GB"/>
              </w:rPr>
            </w:r>
            <w:r w:rsidRPr="00735A19">
              <w:rPr>
                <w:rFonts w:ascii="Arial" w:hAnsi="Arial" w:cs="Arial"/>
                <w:sz w:val="22"/>
                <w:szCs w:val="22"/>
                <w:lang w:eastAsia="en-GB"/>
              </w:rPr>
              <w:fldChar w:fldCharType="separate"/>
            </w:r>
            <w:r w:rsidRPr="00735A19">
              <w:rPr>
                <w:rFonts w:ascii="Arial" w:hAnsi="Arial" w:cs="Arial"/>
                <w:sz w:val="22"/>
                <w:szCs w:val="22"/>
                <w:lang w:eastAsia="en-GB"/>
              </w:rPr>
              <w:fldChar w:fldCharType="end"/>
            </w:r>
            <w:r w:rsidRPr="00735A19">
              <w:rPr>
                <w:rFonts w:ascii="Arial" w:hAnsi="Arial" w:cs="Arial"/>
                <w:sz w:val="22"/>
                <w:szCs w:val="22"/>
                <w:lang w:eastAsia="en-GB"/>
              </w:rPr>
              <w:t xml:space="preserve"> Christian</w:t>
            </w:r>
          </w:p>
          <w:p w14:paraId="5668DA7C" w14:textId="28ADE2B3" w:rsidR="00D80B14" w:rsidRPr="00735A19" w:rsidRDefault="00D80B14" w:rsidP="00D80B14">
            <w:pPr>
              <w:contextualSpacing/>
              <w:rPr>
                <w:rFonts w:ascii="Arial" w:hAnsi="Arial" w:cs="Arial"/>
                <w:sz w:val="22"/>
                <w:szCs w:val="22"/>
                <w:lang w:eastAsia="en-GB"/>
              </w:rPr>
            </w:pPr>
            <w:r w:rsidRPr="00735A19">
              <w:rPr>
                <w:rFonts w:ascii="Arial" w:hAnsi="Arial" w:cs="Arial"/>
                <w:sz w:val="22"/>
                <w:szCs w:val="22"/>
                <w:lang w:eastAsia="en-GB"/>
              </w:rPr>
              <w:fldChar w:fldCharType="begin">
                <w:ffData>
                  <w:name w:val=""/>
                  <w:enabled/>
                  <w:calcOnExit w:val="0"/>
                  <w:checkBox>
                    <w:sizeAuto/>
                    <w:default w:val="0"/>
                  </w:checkBox>
                </w:ffData>
              </w:fldChar>
            </w:r>
            <w:r w:rsidRPr="00735A19">
              <w:rPr>
                <w:rFonts w:ascii="Arial" w:hAnsi="Arial" w:cs="Arial"/>
                <w:sz w:val="22"/>
                <w:szCs w:val="22"/>
                <w:lang w:eastAsia="en-GB"/>
              </w:rPr>
              <w:instrText xml:space="preserve"> FORMCHECKBOX </w:instrText>
            </w:r>
            <w:r w:rsidRPr="00735A19">
              <w:rPr>
                <w:rFonts w:ascii="Arial" w:hAnsi="Arial" w:cs="Arial"/>
                <w:sz w:val="22"/>
                <w:szCs w:val="22"/>
                <w:lang w:eastAsia="en-GB"/>
              </w:rPr>
            </w:r>
            <w:r w:rsidRPr="00735A19">
              <w:rPr>
                <w:rFonts w:ascii="Arial" w:hAnsi="Arial" w:cs="Arial"/>
                <w:sz w:val="22"/>
                <w:szCs w:val="22"/>
                <w:lang w:eastAsia="en-GB"/>
              </w:rPr>
              <w:fldChar w:fldCharType="separate"/>
            </w:r>
            <w:r w:rsidRPr="00735A19">
              <w:rPr>
                <w:rFonts w:ascii="Arial" w:hAnsi="Arial" w:cs="Arial"/>
                <w:sz w:val="22"/>
                <w:szCs w:val="22"/>
                <w:lang w:eastAsia="en-GB"/>
              </w:rPr>
              <w:fldChar w:fldCharType="end"/>
            </w:r>
            <w:r w:rsidRPr="00735A19">
              <w:rPr>
                <w:rFonts w:ascii="Arial" w:hAnsi="Arial" w:cs="Arial"/>
                <w:sz w:val="22"/>
                <w:szCs w:val="22"/>
                <w:lang w:eastAsia="en-GB"/>
              </w:rPr>
              <w:t xml:space="preserve"> Hindu</w:t>
            </w:r>
          </w:p>
          <w:p w14:paraId="0F92B3B2" w14:textId="4D660B54" w:rsidR="00D80B14" w:rsidRPr="00735A19" w:rsidRDefault="00D80B14" w:rsidP="00D80B14">
            <w:pPr>
              <w:contextualSpacing/>
              <w:rPr>
                <w:rFonts w:ascii="Arial" w:hAnsi="Arial" w:cs="Arial"/>
                <w:sz w:val="22"/>
                <w:szCs w:val="22"/>
                <w:lang w:eastAsia="en-GB"/>
              </w:rPr>
            </w:pPr>
            <w:r w:rsidRPr="00735A19">
              <w:rPr>
                <w:rFonts w:ascii="Arial" w:hAnsi="Arial" w:cs="Arial"/>
                <w:sz w:val="22"/>
                <w:szCs w:val="22"/>
                <w:lang w:eastAsia="en-GB"/>
              </w:rPr>
              <w:fldChar w:fldCharType="begin">
                <w:ffData>
                  <w:name w:val=""/>
                  <w:enabled/>
                  <w:calcOnExit w:val="0"/>
                  <w:checkBox>
                    <w:sizeAuto/>
                    <w:default w:val="0"/>
                  </w:checkBox>
                </w:ffData>
              </w:fldChar>
            </w:r>
            <w:r w:rsidRPr="00735A19">
              <w:rPr>
                <w:rFonts w:ascii="Arial" w:hAnsi="Arial" w:cs="Arial"/>
                <w:sz w:val="22"/>
                <w:szCs w:val="22"/>
                <w:lang w:eastAsia="en-GB"/>
              </w:rPr>
              <w:instrText xml:space="preserve"> FORMCHECKBOX </w:instrText>
            </w:r>
            <w:r w:rsidRPr="00735A19">
              <w:rPr>
                <w:rFonts w:ascii="Arial" w:hAnsi="Arial" w:cs="Arial"/>
                <w:sz w:val="22"/>
                <w:szCs w:val="22"/>
                <w:lang w:eastAsia="en-GB"/>
              </w:rPr>
            </w:r>
            <w:r w:rsidRPr="00735A19">
              <w:rPr>
                <w:rFonts w:ascii="Arial" w:hAnsi="Arial" w:cs="Arial"/>
                <w:sz w:val="22"/>
                <w:szCs w:val="22"/>
                <w:lang w:eastAsia="en-GB"/>
              </w:rPr>
              <w:fldChar w:fldCharType="separate"/>
            </w:r>
            <w:r w:rsidRPr="00735A19">
              <w:rPr>
                <w:rFonts w:ascii="Arial" w:hAnsi="Arial" w:cs="Arial"/>
                <w:sz w:val="22"/>
                <w:szCs w:val="22"/>
                <w:lang w:eastAsia="en-GB"/>
              </w:rPr>
              <w:fldChar w:fldCharType="end"/>
            </w:r>
            <w:r w:rsidRPr="00735A19">
              <w:rPr>
                <w:rFonts w:ascii="Arial" w:hAnsi="Arial" w:cs="Arial"/>
                <w:sz w:val="22"/>
                <w:szCs w:val="22"/>
                <w:lang w:eastAsia="en-GB"/>
              </w:rPr>
              <w:t xml:space="preserve"> Jewish</w:t>
            </w:r>
          </w:p>
          <w:p w14:paraId="0A0475AE" w14:textId="77E04650" w:rsidR="00D80B14" w:rsidRPr="00735A19" w:rsidRDefault="00D80B14" w:rsidP="00D80B14">
            <w:pPr>
              <w:contextualSpacing/>
              <w:rPr>
                <w:rFonts w:ascii="Arial" w:hAnsi="Arial" w:cs="Arial"/>
                <w:sz w:val="22"/>
                <w:szCs w:val="22"/>
                <w:lang w:eastAsia="en-GB"/>
              </w:rPr>
            </w:pPr>
            <w:r w:rsidRPr="00735A19">
              <w:rPr>
                <w:rFonts w:ascii="Arial" w:hAnsi="Arial" w:cs="Arial"/>
                <w:sz w:val="22"/>
                <w:szCs w:val="22"/>
                <w:lang w:eastAsia="en-GB"/>
              </w:rPr>
              <w:fldChar w:fldCharType="begin">
                <w:ffData>
                  <w:name w:val=""/>
                  <w:enabled/>
                  <w:calcOnExit w:val="0"/>
                  <w:checkBox>
                    <w:sizeAuto/>
                    <w:default w:val="0"/>
                  </w:checkBox>
                </w:ffData>
              </w:fldChar>
            </w:r>
            <w:r w:rsidRPr="00735A19">
              <w:rPr>
                <w:rFonts w:ascii="Arial" w:hAnsi="Arial" w:cs="Arial"/>
                <w:sz w:val="22"/>
                <w:szCs w:val="22"/>
                <w:lang w:eastAsia="en-GB"/>
              </w:rPr>
              <w:instrText xml:space="preserve"> FORMCHECKBOX </w:instrText>
            </w:r>
            <w:r w:rsidRPr="00735A19">
              <w:rPr>
                <w:rFonts w:ascii="Arial" w:hAnsi="Arial" w:cs="Arial"/>
                <w:sz w:val="22"/>
                <w:szCs w:val="22"/>
                <w:lang w:eastAsia="en-GB"/>
              </w:rPr>
            </w:r>
            <w:r w:rsidRPr="00735A19">
              <w:rPr>
                <w:rFonts w:ascii="Arial" w:hAnsi="Arial" w:cs="Arial"/>
                <w:sz w:val="22"/>
                <w:szCs w:val="22"/>
                <w:lang w:eastAsia="en-GB"/>
              </w:rPr>
              <w:fldChar w:fldCharType="separate"/>
            </w:r>
            <w:r w:rsidRPr="00735A19">
              <w:rPr>
                <w:rFonts w:ascii="Arial" w:hAnsi="Arial" w:cs="Arial"/>
                <w:sz w:val="22"/>
                <w:szCs w:val="22"/>
                <w:lang w:eastAsia="en-GB"/>
              </w:rPr>
              <w:fldChar w:fldCharType="end"/>
            </w:r>
            <w:r w:rsidRPr="00735A19">
              <w:rPr>
                <w:rFonts w:ascii="Arial" w:hAnsi="Arial" w:cs="Arial"/>
                <w:sz w:val="22"/>
                <w:szCs w:val="22"/>
                <w:lang w:eastAsia="en-GB"/>
              </w:rPr>
              <w:t xml:space="preserve"> Muslim</w:t>
            </w:r>
          </w:p>
          <w:p w14:paraId="682348A9" w14:textId="42C7E3A8" w:rsidR="00D80B14" w:rsidRPr="00735A19" w:rsidRDefault="00D80B14" w:rsidP="00D80B14">
            <w:pPr>
              <w:contextualSpacing/>
              <w:rPr>
                <w:rFonts w:ascii="Arial" w:hAnsi="Arial" w:cs="Arial"/>
                <w:sz w:val="22"/>
                <w:szCs w:val="22"/>
                <w:lang w:eastAsia="en-GB"/>
              </w:rPr>
            </w:pPr>
            <w:r w:rsidRPr="00735A19">
              <w:rPr>
                <w:rFonts w:ascii="Arial" w:hAnsi="Arial" w:cs="Arial"/>
                <w:sz w:val="22"/>
                <w:szCs w:val="22"/>
                <w:lang w:eastAsia="en-GB"/>
              </w:rPr>
              <w:fldChar w:fldCharType="begin">
                <w:ffData>
                  <w:name w:val=""/>
                  <w:enabled/>
                  <w:calcOnExit w:val="0"/>
                  <w:checkBox>
                    <w:sizeAuto/>
                    <w:default w:val="0"/>
                  </w:checkBox>
                </w:ffData>
              </w:fldChar>
            </w:r>
            <w:r w:rsidRPr="00735A19">
              <w:rPr>
                <w:rFonts w:ascii="Arial" w:hAnsi="Arial" w:cs="Arial"/>
                <w:sz w:val="22"/>
                <w:szCs w:val="22"/>
                <w:lang w:eastAsia="en-GB"/>
              </w:rPr>
              <w:instrText xml:space="preserve"> FORMCHECKBOX </w:instrText>
            </w:r>
            <w:r w:rsidRPr="00735A19">
              <w:rPr>
                <w:rFonts w:ascii="Arial" w:hAnsi="Arial" w:cs="Arial"/>
                <w:sz w:val="22"/>
                <w:szCs w:val="22"/>
                <w:lang w:eastAsia="en-GB"/>
              </w:rPr>
            </w:r>
            <w:r w:rsidRPr="00735A19">
              <w:rPr>
                <w:rFonts w:ascii="Arial" w:hAnsi="Arial" w:cs="Arial"/>
                <w:sz w:val="22"/>
                <w:szCs w:val="22"/>
                <w:lang w:eastAsia="en-GB"/>
              </w:rPr>
              <w:fldChar w:fldCharType="separate"/>
            </w:r>
            <w:r w:rsidRPr="00735A19">
              <w:rPr>
                <w:rFonts w:ascii="Arial" w:hAnsi="Arial" w:cs="Arial"/>
                <w:sz w:val="22"/>
                <w:szCs w:val="22"/>
                <w:lang w:eastAsia="en-GB"/>
              </w:rPr>
              <w:fldChar w:fldCharType="end"/>
            </w:r>
            <w:r w:rsidRPr="00735A19">
              <w:rPr>
                <w:rFonts w:ascii="Arial" w:hAnsi="Arial" w:cs="Arial"/>
                <w:sz w:val="22"/>
                <w:szCs w:val="22"/>
                <w:lang w:eastAsia="en-GB"/>
              </w:rPr>
              <w:t xml:space="preserve"> Non-religious (atheist, Humanist etc)</w:t>
            </w:r>
          </w:p>
          <w:p w14:paraId="2CA75AEE" w14:textId="3B421438" w:rsidR="00D80B14" w:rsidRPr="00735A19" w:rsidRDefault="00D80B14" w:rsidP="00D80B14">
            <w:pPr>
              <w:contextualSpacing/>
              <w:rPr>
                <w:rFonts w:ascii="Arial" w:hAnsi="Arial" w:cs="Arial"/>
                <w:sz w:val="22"/>
                <w:szCs w:val="22"/>
                <w:lang w:eastAsia="en-GB"/>
              </w:rPr>
            </w:pPr>
            <w:r w:rsidRPr="00735A19">
              <w:rPr>
                <w:rFonts w:ascii="Arial" w:hAnsi="Arial" w:cs="Arial"/>
                <w:sz w:val="22"/>
                <w:szCs w:val="22"/>
                <w:lang w:eastAsia="en-GB"/>
              </w:rPr>
              <w:fldChar w:fldCharType="begin">
                <w:ffData>
                  <w:name w:val=""/>
                  <w:enabled/>
                  <w:calcOnExit w:val="0"/>
                  <w:checkBox>
                    <w:sizeAuto/>
                    <w:default w:val="0"/>
                  </w:checkBox>
                </w:ffData>
              </w:fldChar>
            </w:r>
            <w:r w:rsidRPr="00735A19">
              <w:rPr>
                <w:rFonts w:ascii="Arial" w:hAnsi="Arial" w:cs="Arial"/>
                <w:sz w:val="22"/>
                <w:szCs w:val="22"/>
                <w:lang w:eastAsia="en-GB"/>
              </w:rPr>
              <w:instrText xml:space="preserve"> FORMCHECKBOX </w:instrText>
            </w:r>
            <w:r w:rsidRPr="00735A19">
              <w:rPr>
                <w:rFonts w:ascii="Arial" w:hAnsi="Arial" w:cs="Arial"/>
                <w:sz w:val="22"/>
                <w:szCs w:val="22"/>
                <w:lang w:eastAsia="en-GB"/>
              </w:rPr>
            </w:r>
            <w:r w:rsidRPr="00735A19">
              <w:rPr>
                <w:rFonts w:ascii="Arial" w:hAnsi="Arial" w:cs="Arial"/>
                <w:sz w:val="22"/>
                <w:szCs w:val="22"/>
                <w:lang w:eastAsia="en-GB"/>
              </w:rPr>
              <w:fldChar w:fldCharType="separate"/>
            </w:r>
            <w:r w:rsidRPr="00735A19">
              <w:rPr>
                <w:rFonts w:ascii="Arial" w:hAnsi="Arial" w:cs="Arial"/>
                <w:sz w:val="22"/>
                <w:szCs w:val="22"/>
                <w:lang w:eastAsia="en-GB"/>
              </w:rPr>
              <w:fldChar w:fldCharType="end"/>
            </w:r>
            <w:r w:rsidRPr="00735A19">
              <w:rPr>
                <w:rFonts w:ascii="Arial" w:hAnsi="Arial" w:cs="Arial"/>
                <w:sz w:val="22"/>
                <w:szCs w:val="22"/>
                <w:lang w:eastAsia="en-GB"/>
              </w:rPr>
              <w:t xml:space="preserve"> Sikh</w:t>
            </w:r>
          </w:p>
          <w:p w14:paraId="2B5826A4" w14:textId="664D49F7" w:rsidR="00D80B14" w:rsidRPr="00735A19" w:rsidRDefault="00D80B14" w:rsidP="00D80B14">
            <w:pPr>
              <w:contextualSpacing/>
              <w:rPr>
                <w:rFonts w:ascii="Arial" w:hAnsi="Arial" w:cs="Arial"/>
                <w:sz w:val="22"/>
                <w:szCs w:val="22"/>
                <w:lang w:eastAsia="en-GB"/>
              </w:rPr>
            </w:pPr>
            <w:r w:rsidRPr="00735A19">
              <w:rPr>
                <w:rFonts w:ascii="Arial" w:hAnsi="Arial" w:cs="Arial"/>
                <w:sz w:val="22"/>
                <w:szCs w:val="22"/>
                <w:lang w:eastAsia="en-GB"/>
              </w:rPr>
              <w:fldChar w:fldCharType="begin">
                <w:ffData>
                  <w:name w:val=""/>
                  <w:enabled/>
                  <w:calcOnExit w:val="0"/>
                  <w:checkBox>
                    <w:sizeAuto/>
                    <w:default w:val="0"/>
                  </w:checkBox>
                </w:ffData>
              </w:fldChar>
            </w:r>
            <w:r w:rsidRPr="00735A19">
              <w:rPr>
                <w:rFonts w:ascii="Arial" w:hAnsi="Arial" w:cs="Arial"/>
                <w:sz w:val="22"/>
                <w:szCs w:val="22"/>
                <w:lang w:eastAsia="en-GB"/>
              </w:rPr>
              <w:instrText xml:space="preserve"> FORMCHECKBOX </w:instrText>
            </w:r>
            <w:r w:rsidRPr="00735A19">
              <w:rPr>
                <w:rFonts w:ascii="Arial" w:hAnsi="Arial" w:cs="Arial"/>
                <w:sz w:val="22"/>
                <w:szCs w:val="22"/>
                <w:lang w:eastAsia="en-GB"/>
              </w:rPr>
            </w:r>
            <w:r w:rsidRPr="00735A19">
              <w:rPr>
                <w:rFonts w:ascii="Arial" w:hAnsi="Arial" w:cs="Arial"/>
                <w:sz w:val="22"/>
                <w:szCs w:val="22"/>
                <w:lang w:eastAsia="en-GB"/>
              </w:rPr>
              <w:fldChar w:fldCharType="separate"/>
            </w:r>
            <w:r w:rsidRPr="00735A19">
              <w:rPr>
                <w:rFonts w:ascii="Arial" w:hAnsi="Arial" w:cs="Arial"/>
                <w:sz w:val="22"/>
                <w:szCs w:val="22"/>
                <w:lang w:eastAsia="en-GB"/>
              </w:rPr>
              <w:fldChar w:fldCharType="end"/>
            </w:r>
            <w:r w:rsidRPr="00735A19">
              <w:rPr>
                <w:rFonts w:ascii="Arial" w:hAnsi="Arial" w:cs="Arial"/>
                <w:sz w:val="22"/>
                <w:szCs w:val="22"/>
                <w:lang w:eastAsia="en-GB"/>
              </w:rPr>
              <w:t xml:space="preserve"> Other</w:t>
            </w:r>
          </w:p>
          <w:p w14:paraId="6FCF34AC" w14:textId="5F5946E4" w:rsidR="00D80B14" w:rsidRPr="00735A19" w:rsidRDefault="00D80B14" w:rsidP="00D80B14">
            <w:pPr>
              <w:contextualSpacing/>
              <w:rPr>
                <w:rFonts w:ascii="Arial" w:hAnsi="Arial" w:cs="Arial"/>
                <w:sz w:val="22"/>
                <w:szCs w:val="22"/>
                <w:lang w:eastAsia="en-GB"/>
              </w:rPr>
            </w:pPr>
            <w:r w:rsidRPr="00735A19">
              <w:rPr>
                <w:rFonts w:ascii="Arial" w:hAnsi="Arial" w:cs="Arial"/>
                <w:sz w:val="22"/>
                <w:szCs w:val="22"/>
                <w:lang w:eastAsia="en-GB"/>
              </w:rPr>
              <w:fldChar w:fldCharType="begin">
                <w:ffData>
                  <w:name w:val=""/>
                  <w:enabled/>
                  <w:calcOnExit w:val="0"/>
                  <w:checkBox>
                    <w:sizeAuto/>
                    <w:default w:val="0"/>
                  </w:checkBox>
                </w:ffData>
              </w:fldChar>
            </w:r>
            <w:r w:rsidRPr="00735A19">
              <w:rPr>
                <w:rFonts w:ascii="Arial" w:hAnsi="Arial" w:cs="Arial"/>
                <w:sz w:val="22"/>
                <w:szCs w:val="22"/>
                <w:lang w:eastAsia="en-GB"/>
              </w:rPr>
              <w:instrText xml:space="preserve"> FORMCHECKBOX </w:instrText>
            </w:r>
            <w:r w:rsidRPr="00735A19">
              <w:rPr>
                <w:rFonts w:ascii="Arial" w:hAnsi="Arial" w:cs="Arial"/>
                <w:sz w:val="22"/>
                <w:szCs w:val="22"/>
                <w:lang w:eastAsia="en-GB"/>
              </w:rPr>
            </w:r>
            <w:r w:rsidRPr="00735A19">
              <w:rPr>
                <w:rFonts w:ascii="Arial" w:hAnsi="Arial" w:cs="Arial"/>
                <w:sz w:val="22"/>
                <w:szCs w:val="22"/>
                <w:lang w:eastAsia="en-GB"/>
              </w:rPr>
              <w:fldChar w:fldCharType="separate"/>
            </w:r>
            <w:r w:rsidRPr="00735A19">
              <w:rPr>
                <w:rFonts w:ascii="Arial" w:hAnsi="Arial" w:cs="Arial"/>
                <w:sz w:val="22"/>
                <w:szCs w:val="22"/>
                <w:lang w:eastAsia="en-GB"/>
              </w:rPr>
              <w:fldChar w:fldCharType="end"/>
            </w:r>
            <w:r w:rsidRPr="00735A19">
              <w:rPr>
                <w:rFonts w:ascii="Arial" w:hAnsi="Arial" w:cs="Arial"/>
                <w:sz w:val="22"/>
                <w:szCs w:val="22"/>
                <w:lang w:eastAsia="en-GB"/>
              </w:rPr>
              <w:t xml:space="preserve"> Prefer not to say</w:t>
            </w:r>
          </w:p>
          <w:p w14:paraId="6E71E3D1" w14:textId="737231A7" w:rsidR="00D80B14" w:rsidRPr="00735A19" w:rsidRDefault="00D80B14" w:rsidP="00D80B14">
            <w:pPr>
              <w:contextualSpacing/>
              <w:rPr>
                <w:rFonts w:ascii="Arial" w:hAnsi="Arial" w:cs="Arial"/>
                <w:sz w:val="22"/>
                <w:szCs w:val="22"/>
                <w:lang w:eastAsia="en-GB"/>
              </w:rPr>
            </w:pPr>
            <w:r w:rsidRPr="00735A19">
              <w:rPr>
                <w:rFonts w:ascii="Arial" w:hAnsi="Arial" w:cs="Arial"/>
                <w:sz w:val="22"/>
                <w:szCs w:val="22"/>
                <w:lang w:eastAsia="en-GB"/>
              </w:rPr>
              <w:fldChar w:fldCharType="begin">
                <w:ffData>
                  <w:name w:val=""/>
                  <w:enabled/>
                  <w:calcOnExit w:val="0"/>
                  <w:checkBox>
                    <w:sizeAuto/>
                    <w:default w:val="0"/>
                  </w:checkBox>
                </w:ffData>
              </w:fldChar>
            </w:r>
            <w:r w:rsidRPr="00735A19">
              <w:rPr>
                <w:rFonts w:ascii="Arial" w:hAnsi="Arial" w:cs="Arial"/>
                <w:sz w:val="22"/>
                <w:szCs w:val="22"/>
                <w:lang w:eastAsia="en-GB"/>
              </w:rPr>
              <w:instrText xml:space="preserve"> FORMCHECKBOX </w:instrText>
            </w:r>
            <w:r w:rsidRPr="00735A19">
              <w:rPr>
                <w:rFonts w:ascii="Arial" w:hAnsi="Arial" w:cs="Arial"/>
                <w:sz w:val="22"/>
                <w:szCs w:val="22"/>
                <w:lang w:eastAsia="en-GB"/>
              </w:rPr>
            </w:r>
            <w:r w:rsidRPr="00735A19">
              <w:rPr>
                <w:rFonts w:ascii="Arial" w:hAnsi="Arial" w:cs="Arial"/>
                <w:sz w:val="22"/>
                <w:szCs w:val="22"/>
                <w:lang w:eastAsia="en-GB"/>
              </w:rPr>
              <w:fldChar w:fldCharType="separate"/>
            </w:r>
            <w:r w:rsidRPr="00735A19">
              <w:rPr>
                <w:rFonts w:ascii="Arial" w:hAnsi="Arial" w:cs="Arial"/>
                <w:sz w:val="22"/>
                <w:szCs w:val="22"/>
                <w:lang w:eastAsia="en-GB"/>
              </w:rPr>
              <w:fldChar w:fldCharType="end"/>
            </w:r>
            <w:r w:rsidRPr="00735A19">
              <w:rPr>
                <w:rFonts w:ascii="Arial" w:hAnsi="Arial" w:cs="Arial"/>
                <w:sz w:val="22"/>
                <w:szCs w:val="22"/>
                <w:lang w:eastAsia="en-GB"/>
              </w:rPr>
              <w:t xml:space="preserve"> Prefer to self-describe, please specify: </w:t>
            </w:r>
          </w:p>
          <w:p w14:paraId="223DBD71" w14:textId="77777777" w:rsidR="00D80B14" w:rsidRPr="00735A19" w:rsidRDefault="00D80B14" w:rsidP="00D80B14">
            <w:pPr>
              <w:contextualSpacing/>
              <w:rPr>
                <w:rFonts w:ascii="Arial" w:hAnsi="Arial" w:cs="Arial"/>
                <w:sz w:val="22"/>
                <w:szCs w:val="22"/>
                <w:lang w:eastAsia="en-GB"/>
              </w:rPr>
            </w:pPr>
          </w:p>
          <w:p w14:paraId="09EB2CF1" w14:textId="35995CE9" w:rsidR="00D80B14" w:rsidRPr="00735A19" w:rsidRDefault="00D80B14" w:rsidP="00D80B14">
            <w:pPr>
              <w:contextualSpacing/>
              <w:rPr>
                <w:rFonts w:ascii="Arial" w:hAnsi="Arial" w:cs="Arial"/>
                <w:sz w:val="22"/>
                <w:szCs w:val="22"/>
              </w:rPr>
            </w:pPr>
            <w:r w:rsidRPr="00735A19">
              <w:rPr>
                <w:rFonts w:ascii="Arial" w:hAnsi="Arial" w:cs="Arial"/>
                <w:sz w:val="22"/>
                <w:szCs w:val="22"/>
                <w:lang w:eastAsia="en-GB"/>
              </w:rPr>
              <w:fldChar w:fldCharType="begin">
                <w:ffData>
                  <w:name w:val=""/>
                  <w:enabled/>
                  <w:calcOnExit w:val="0"/>
                  <w:checkBox>
                    <w:sizeAuto/>
                    <w:default w:val="0"/>
                  </w:checkBox>
                </w:ffData>
              </w:fldChar>
            </w:r>
            <w:r w:rsidRPr="00735A19">
              <w:rPr>
                <w:rFonts w:ascii="Arial" w:hAnsi="Arial" w:cs="Arial"/>
                <w:sz w:val="22"/>
                <w:szCs w:val="22"/>
                <w:lang w:eastAsia="en-GB"/>
              </w:rPr>
              <w:instrText xml:space="preserve"> FORMCHECKBOX </w:instrText>
            </w:r>
            <w:r w:rsidRPr="00735A19">
              <w:rPr>
                <w:rFonts w:ascii="Arial" w:hAnsi="Arial" w:cs="Arial"/>
                <w:sz w:val="22"/>
                <w:szCs w:val="22"/>
                <w:lang w:eastAsia="en-GB"/>
              </w:rPr>
            </w:r>
            <w:r w:rsidRPr="00735A19">
              <w:rPr>
                <w:rFonts w:ascii="Arial" w:hAnsi="Arial" w:cs="Arial"/>
                <w:sz w:val="22"/>
                <w:szCs w:val="22"/>
                <w:lang w:eastAsia="en-GB"/>
              </w:rPr>
              <w:fldChar w:fldCharType="separate"/>
            </w:r>
            <w:r w:rsidRPr="00735A19">
              <w:rPr>
                <w:rFonts w:ascii="Arial" w:hAnsi="Arial" w:cs="Arial"/>
                <w:sz w:val="22"/>
                <w:szCs w:val="22"/>
                <w:lang w:eastAsia="en-GB"/>
              </w:rPr>
              <w:fldChar w:fldCharType="end"/>
            </w:r>
            <w:r w:rsidRPr="00735A19">
              <w:rPr>
                <w:rFonts w:ascii="Arial" w:hAnsi="Arial" w:cs="Arial"/>
                <w:sz w:val="22"/>
                <w:szCs w:val="22"/>
                <w:lang w:eastAsia="en-GB"/>
              </w:rPr>
              <w:t xml:space="preserve"> Prefer not to say</w:t>
            </w:r>
          </w:p>
        </w:tc>
      </w:tr>
    </w:tbl>
    <w:p w14:paraId="6924359A" w14:textId="5C614E10" w:rsidR="00F255AE" w:rsidRPr="00735A19" w:rsidRDefault="00F255AE" w:rsidP="00F255AE">
      <w:pPr>
        <w:contextualSpacing/>
        <w:rPr>
          <w:rFonts w:ascii="Arial" w:hAnsi="Arial" w:cs="Arial"/>
          <w:sz w:val="22"/>
          <w:szCs w:val="22"/>
        </w:rPr>
      </w:pPr>
    </w:p>
    <w:p w14:paraId="1BFC9D5F" w14:textId="452E0C05" w:rsidR="00F255AE" w:rsidRPr="00735A19" w:rsidRDefault="00F255AE" w:rsidP="00F255AE">
      <w:pPr>
        <w:contextualSpacing/>
        <w:rPr>
          <w:rFonts w:ascii="Arial" w:hAnsi="Arial" w:cs="Arial"/>
          <w:sz w:val="22"/>
          <w:szCs w:val="22"/>
        </w:rPr>
      </w:pPr>
    </w:p>
    <w:p w14:paraId="128FF2BC" w14:textId="375FE4BF" w:rsidR="00F255AE" w:rsidRPr="00735A19" w:rsidRDefault="00F255AE" w:rsidP="00F255AE">
      <w:pPr>
        <w:contextualSpacing/>
        <w:rPr>
          <w:rFonts w:ascii="Arial" w:hAnsi="Arial" w:cs="Arial"/>
          <w:sz w:val="22"/>
          <w:szCs w:val="22"/>
        </w:rPr>
      </w:pPr>
    </w:p>
    <w:p w14:paraId="74D7540B" w14:textId="77777777" w:rsidR="00F255AE" w:rsidRPr="00735A19" w:rsidRDefault="00F255AE" w:rsidP="00F255AE">
      <w:pPr>
        <w:contextualSpacing/>
        <w:rPr>
          <w:rFonts w:ascii="Arial" w:hAnsi="Arial" w:cs="Arial"/>
          <w:sz w:val="22"/>
          <w:szCs w:val="22"/>
        </w:rPr>
      </w:pPr>
    </w:p>
    <w:p w14:paraId="2D293E39" w14:textId="77777777" w:rsidR="00F255AE" w:rsidRPr="00735A19" w:rsidRDefault="00F255AE" w:rsidP="00F255AE">
      <w:pPr>
        <w:pStyle w:val="ListParagraph"/>
        <w:numPr>
          <w:ilvl w:val="0"/>
          <w:numId w:val="26"/>
        </w:numPr>
        <w:spacing w:after="0" w:line="240" w:lineRule="auto"/>
        <w:rPr>
          <w:rFonts w:ascii="Arial" w:hAnsi="Arial" w:cs="Arial"/>
          <w:b/>
          <w:bCs/>
        </w:rPr>
      </w:pPr>
      <w:r w:rsidRPr="00735A19">
        <w:rPr>
          <w:rFonts w:ascii="Arial" w:hAnsi="Arial" w:cs="Arial"/>
          <w:b/>
          <w:bCs/>
        </w:rPr>
        <w:t>Disability – Do you consider yourself to have a disability?</w:t>
      </w:r>
    </w:p>
    <w:tbl>
      <w:tblPr>
        <w:tblW w:w="5121"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5814"/>
        <w:gridCol w:w="2692"/>
        <w:gridCol w:w="851"/>
        <w:gridCol w:w="849"/>
      </w:tblGrid>
      <w:tr w:rsidR="00F255AE" w:rsidRPr="00735A19" w14:paraId="4454E32B" w14:textId="77777777" w:rsidTr="005F5483">
        <w:trPr>
          <w:tblCellSpacing w:w="0" w:type="dxa"/>
        </w:trPr>
        <w:tc>
          <w:tcPr>
            <w:tcW w:w="5000" w:type="pct"/>
            <w:gridSpan w:val="4"/>
            <w:shd w:val="clear" w:color="auto" w:fill="F2F2F2" w:themeFill="background1" w:themeFillShade="F2"/>
            <w:hideMark/>
          </w:tcPr>
          <w:p w14:paraId="2244CC0D" w14:textId="35283C89" w:rsidR="00F255AE" w:rsidRPr="00735A19" w:rsidRDefault="00F255AE" w:rsidP="005F5483">
            <w:pPr>
              <w:contextualSpacing/>
              <w:rPr>
                <w:rFonts w:ascii="Arial" w:hAnsi="Arial" w:cs="Arial"/>
                <w:b/>
                <w:sz w:val="22"/>
                <w:szCs w:val="22"/>
              </w:rPr>
            </w:pPr>
            <w:r w:rsidRPr="00735A19">
              <w:rPr>
                <w:rFonts w:ascii="Arial" w:hAnsi="Arial" w:cs="Arial"/>
                <w:bCs/>
                <w:sz w:val="22"/>
                <w:szCs w:val="22"/>
              </w:rPr>
              <w:t>The Equality Act 2010</w:t>
            </w:r>
            <w:r w:rsidRPr="00735A19">
              <w:rPr>
                <w:rFonts w:ascii="Arial" w:hAnsi="Arial" w:cs="Arial"/>
                <w:b/>
                <w:sz w:val="22"/>
                <w:szCs w:val="22"/>
              </w:rPr>
              <w:t xml:space="preserve"> </w:t>
            </w:r>
            <w:r w:rsidRPr="00735A19">
              <w:rPr>
                <w:rFonts w:ascii="Arial" w:hAnsi="Arial" w:cs="Arial"/>
                <w:bCs/>
                <w:sz w:val="22"/>
                <w:szCs w:val="22"/>
              </w:rPr>
              <w:t>defines a disability as a ‘physical or mental impairment which has a substantial and long-term adverse effect on the ability to carry out normal day-to-day activities’. The Middle Temple has a commitment to shortlist for interview all applicants who indicate that they have a disability and who demonstrate that they meet all of the criteria in the person specification.</w:t>
            </w:r>
            <w:r w:rsidRPr="00735A19">
              <w:rPr>
                <w:rFonts w:ascii="Arial" w:hAnsi="Arial" w:cs="Arial"/>
                <w:b/>
                <w:sz w:val="22"/>
                <w:szCs w:val="22"/>
              </w:rPr>
              <w:t xml:space="preserve"> </w:t>
            </w:r>
          </w:p>
        </w:tc>
      </w:tr>
      <w:tr w:rsidR="00F255AE" w:rsidRPr="00735A19" w14:paraId="0FFB89B2" w14:textId="77777777" w:rsidTr="005F5483">
        <w:tblPrEx>
          <w:tblBorders>
            <w:insideH w:val="none" w:sz="0" w:space="0" w:color="auto"/>
            <w:insideV w:val="none" w:sz="0" w:space="0" w:color="auto"/>
          </w:tblBorders>
        </w:tblPrEx>
        <w:trPr>
          <w:tblCellSpacing w:w="0" w:type="dxa"/>
        </w:trPr>
        <w:tc>
          <w:tcPr>
            <w:tcW w:w="4167"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79BB74D" w14:textId="77777777" w:rsidR="00F255AE" w:rsidRPr="00735A19" w:rsidRDefault="00F255AE" w:rsidP="005F5483">
            <w:pPr>
              <w:pStyle w:val="NormalWeb"/>
              <w:spacing w:before="0" w:beforeAutospacing="0" w:after="0" w:afterAutospacing="0"/>
              <w:contextualSpacing/>
              <w:rPr>
                <w:rFonts w:ascii="Arial" w:hAnsi="Arial" w:cs="Arial"/>
                <w:sz w:val="22"/>
                <w:szCs w:val="22"/>
              </w:rPr>
            </w:pPr>
            <w:r w:rsidRPr="00735A19">
              <w:rPr>
                <w:rFonts w:ascii="Arial" w:hAnsi="Arial" w:cs="Arial"/>
                <w:sz w:val="22"/>
                <w:szCs w:val="22"/>
              </w:rPr>
              <w:t>Do you have a disability?</w:t>
            </w:r>
          </w:p>
        </w:tc>
        <w:tc>
          <w:tcPr>
            <w:tcW w:w="417" w:type="pct"/>
            <w:tcBorders>
              <w:top w:val="outset" w:sz="6" w:space="0" w:color="auto"/>
              <w:left w:val="outset" w:sz="6" w:space="0" w:color="auto"/>
              <w:bottom w:val="outset" w:sz="6" w:space="0" w:color="auto"/>
              <w:right w:val="outset" w:sz="6" w:space="0" w:color="auto"/>
            </w:tcBorders>
            <w:hideMark/>
          </w:tcPr>
          <w:p w14:paraId="7BD3ADCE" w14:textId="77777777" w:rsidR="00F255AE" w:rsidRPr="00735A19" w:rsidRDefault="00F255AE" w:rsidP="005F5483">
            <w:pPr>
              <w:contextualSpacing/>
              <w:jc w:val="center"/>
              <w:rPr>
                <w:rFonts w:ascii="Arial" w:hAnsi="Arial" w:cs="Arial"/>
                <w:sz w:val="22"/>
                <w:szCs w:val="22"/>
              </w:rPr>
            </w:pPr>
            <w:r w:rsidRPr="00735A19">
              <w:rPr>
                <w:rFonts w:ascii="Arial" w:hAnsi="Arial" w:cs="Arial"/>
                <w:sz w:val="22"/>
                <w:szCs w:val="22"/>
              </w:rPr>
              <w:t xml:space="preserve">Yes </w:t>
            </w:r>
            <w:r w:rsidRPr="00735A19">
              <w:rPr>
                <w:rFonts w:ascii="Arial" w:hAnsi="Arial" w:cs="Arial"/>
                <w:sz w:val="22"/>
                <w:szCs w:val="22"/>
                <w:lang w:eastAsia="en-GB"/>
              </w:rPr>
              <w:fldChar w:fldCharType="begin">
                <w:ffData>
                  <w:name w:val="Check1"/>
                  <w:enabled/>
                  <w:calcOnExit w:val="0"/>
                  <w:checkBox>
                    <w:sizeAuto/>
                    <w:default w:val="0"/>
                  </w:checkBox>
                </w:ffData>
              </w:fldChar>
            </w:r>
            <w:r w:rsidRPr="00735A19">
              <w:rPr>
                <w:rFonts w:ascii="Arial" w:hAnsi="Arial" w:cs="Arial"/>
                <w:sz w:val="22"/>
                <w:szCs w:val="22"/>
                <w:lang w:eastAsia="en-GB"/>
              </w:rPr>
              <w:instrText xml:space="preserve"> FORMCHECKBOX </w:instrText>
            </w:r>
            <w:r w:rsidRPr="00735A19">
              <w:rPr>
                <w:rFonts w:ascii="Arial" w:hAnsi="Arial" w:cs="Arial"/>
                <w:sz w:val="22"/>
                <w:szCs w:val="22"/>
                <w:lang w:eastAsia="en-GB"/>
              </w:rPr>
            </w:r>
            <w:r w:rsidRPr="00735A19">
              <w:rPr>
                <w:rFonts w:ascii="Arial" w:hAnsi="Arial" w:cs="Arial"/>
                <w:sz w:val="22"/>
                <w:szCs w:val="22"/>
                <w:lang w:eastAsia="en-GB"/>
              </w:rPr>
              <w:fldChar w:fldCharType="separate"/>
            </w:r>
            <w:r w:rsidRPr="00735A19">
              <w:rPr>
                <w:rFonts w:ascii="Arial" w:hAnsi="Arial" w:cs="Arial"/>
                <w:sz w:val="22"/>
                <w:szCs w:val="22"/>
                <w:lang w:eastAsia="en-GB"/>
              </w:rPr>
              <w:fldChar w:fldCharType="end"/>
            </w:r>
          </w:p>
        </w:tc>
        <w:tc>
          <w:tcPr>
            <w:tcW w:w="416" w:type="pct"/>
            <w:tcBorders>
              <w:top w:val="outset" w:sz="6" w:space="0" w:color="auto"/>
              <w:left w:val="outset" w:sz="6" w:space="0" w:color="auto"/>
              <w:bottom w:val="outset" w:sz="6" w:space="0" w:color="auto"/>
              <w:right w:val="outset" w:sz="6" w:space="0" w:color="auto"/>
            </w:tcBorders>
            <w:hideMark/>
          </w:tcPr>
          <w:p w14:paraId="02BFB7D1" w14:textId="77777777" w:rsidR="00F255AE" w:rsidRPr="00735A19" w:rsidRDefault="00F255AE" w:rsidP="005F5483">
            <w:pPr>
              <w:contextualSpacing/>
              <w:jc w:val="center"/>
              <w:rPr>
                <w:rFonts w:ascii="Arial" w:hAnsi="Arial" w:cs="Arial"/>
                <w:sz w:val="22"/>
                <w:szCs w:val="22"/>
              </w:rPr>
            </w:pPr>
            <w:r w:rsidRPr="00735A19">
              <w:rPr>
                <w:rFonts w:ascii="Arial" w:hAnsi="Arial" w:cs="Arial"/>
                <w:sz w:val="22"/>
                <w:szCs w:val="22"/>
              </w:rPr>
              <w:t xml:space="preserve">No </w:t>
            </w:r>
            <w:r w:rsidRPr="00735A19">
              <w:rPr>
                <w:rFonts w:ascii="Arial" w:hAnsi="Arial" w:cs="Arial"/>
                <w:sz w:val="22"/>
                <w:szCs w:val="22"/>
                <w:lang w:eastAsia="en-GB"/>
              </w:rPr>
              <w:fldChar w:fldCharType="begin">
                <w:ffData>
                  <w:name w:val="Check1"/>
                  <w:enabled/>
                  <w:calcOnExit w:val="0"/>
                  <w:checkBox>
                    <w:sizeAuto/>
                    <w:default w:val="0"/>
                  </w:checkBox>
                </w:ffData>
              </w:fldChar>
            </w:r>
            <w:r w:rsidRPr="00735A19">
              <w:rPr>
                <w:rFonts w:ascii="Arial" w:hAnsi="Arial" w:cs="Arial"/>
                <w:sz w:val="22"/>
                <w:szCs w:val="22"/>
                <w:lang w:eastAsia="en-GB"/>
              </w:rPr>
              <w:instrText xml:space="preserve"> FORMCHECKBOX </w:instrText>
            </w:r>
            <w:r w:rsidRPr="00735A19">
              <w:rPr>
                <w:rFonts w:ascii="Arial" w:hAnsi="Arial" w:cs="Arial"/>
                <w:sz w:val="22"/>
                <w:szCs w:val="22"/>
                <w:lang w:eastAsia="en-GB"/>
              </w:rPr>
            </w:r>
            <w:r w:rsidRPr="00735A19">
              <w:rPr>
                <w:rFonts w:ascii="Arial" w:hAnsi="Arial" w:cs="Arial"/>
                <w:sz w:val="22"/>
                <w:szCs w:val="22"/>
                <w:lang w:eastAsia="en-GB"/>
              </w:rPr>
              <w:fldChar w:fldCharType="separate"/>
            </w:r>
            <w:r w:rsidRPr="00735A19">
              <w:rPr>
                <w:rFonts w:ascii="Arial" w:hAnsi="Arial" w:cs="Arial"/>
                <w:sz w:val="22"/>
                <w:szCs w:val="22"/>
                <w:lang w:eastAsia="en-GB"/>
              </w:rPr>
              <w:fldChar w:fldCharType="end"/>
            </w:r>
          </w:p>
        </w:tc>
      </w:tr>
      <w:tr w:rsidR="00F255AE" w:rsidRPr="00735A19" w14:paraId="67B5870D" w14:textId="77777777" w:rsidTr="005F5483">
        <w:tblPrEx>
          <w:tblBorders>
            <w:insideH w:val="none" w:sz="0" w:space="0" w:color="auto"/>
            <w:insideV w:val="none" w:sz="0" w:space="0" w:color="auto"/>
          </w:tblBorders>
        </w:tblPrEx>
        <w:trPr>
          <w:tblCellSpacing w:w="0" w:type="dxa"/>
        </w:trPr>
        <w:tc>
          <w:tcPr>
            <w:tcW w:w="2848"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3FDE310E" w14:textId="77777777" w:rsidR="00F255AE" w:rsidRPr="00735A19" w:rsidRDefault="00F255AE" w:rsidP="005F5483">
            <w:pPr>
              <w:pStyle w:val="NormalWeb"/>
              <w:spacing w:before="0" w:beforeAutospacing="0" w:after="0" w:afterAutospacing="0"/>
              <w:contextualSpacing/>
              <w:rPr>
                <w:rFonts w:ascii="Arial" w:hAnsi="Arial" w:cs="Arial"/>
                <w:sz w:val="22"/>
                <w:szCs w:val="22"/>
              </w:rPr>
            </w:pPr>
            <w:r w:rsidRPr="00735A19">
              <w:rPr>
                <w:rFonts w:ascii="Arial" w:hAnsi="Arial" w:cs="Arial"/>
                <w:sz w:val="22"/>
                <w:szCs w:val="22"/>
              </w:rPr>
              <w:t>If YES, please give brief details of the effects of your disability on your day-to-day activities, and any other information that may help us to accommodate your needs and meet our obligations under the Equalities Act 2010:</w:t>
            </w:r>
          </w:p>
        </w:tc>
        <w:tc>
          <w:tcPr>
            <w:tcW w:w="2152" w:type="pct"/>
            <w:gridSpan w:val="3"/>
            <w:tcBorders>
              <w:top w:val="outset" w:sz="6" w:space="0" w:color="auto"/>
              <w:left w:val="outset" w:sz="6" w:space="0" w:color="auto"/>
              <w:bottom w:val="outset" w:sz="6" w:space="0" w:color="auto"/>
              <w:right w:val="outset" w:sz="6" w:space="0" w:color="auto"/>
            </w:tcBorders>
          </w:tcPr>
          <w:p w14:paraId="4A0CCA31" w14:textId="77777777" w:rsidR="00F255AE" w:rsidRPr="00735A19" w:rsidRDefault="00F255AE" w:rsidP="005F5483">
            <w:pPr>
              <w:contextualSpacing/>
              <w:rPr>
                <w:rFonts w:ascii="Arial" w:hAnsi="Arial" w:cs="Arial"/>
                <w:sz w:val="22"/>
                <w:szCs w:val="22"/>
              </w:rPr>
            </w:pPr>
          </w:p>
        </w:tc>
      </w:tr>
    </w:tbl>
    <w:p w14:paraId="7B40B25B" w14:textId="77777777" w:rsidR="00F30621" w:rsidRPr="00735A19" w:rsidRDefault="00F30621" w:rsidP="00F30621">
      <w:pPr>
        <w:contextualSpacing/>
        <w:rPr>
          <w:rFonts w:ascii="Arial" w:hAnsi="Arial" w:cs="Arial"/>
          <w:sz w:val="22"/>
          <w:szCs w:val="22"/>
        </w:rPr>
      </w:pPr>
    </w:p>
    <w:p w14:paraId="7C0749A9" w14:textId="02E34028" w:rsidR="00F30621" w:rsidRPr="00735A19" w:rsidRDefault="00F30621" w:rsidP="00F30621">
      <w:pPr>
        <w:pStyle w:val="ListParagraph"/>
        <w:numPr>
          <w:ilvl w:val="0"/>
          <w:numId w:val="26"/>
        </w:numPr>
        <w:spacing w:after="0" w:line="240" w:lineRule="auto"/>
        <w:rPr>
          <w:rFonts w:ascii="Arial" w:hAnsi="Arial" w:cs="Arial"/>
          <w:b/>
          <w:bCs/>
        </w:rPr>
      </w:pPr>
      <w:r w:rsidRPr="00735A19">
        <w:rPr>
          <w:rFonts w:ascii="Arial" w:hAnsi="Arial" w:cs="Arial"/>
          <w:b/>
          <w:bCs/>
        </w:rPr>
        <w:t>Dependents – Are you a Carer?</w:t>
      </w:r>
    </w:p>
    <w:tbl>
      <w:tblPr>
        <w:tblW w:w="5121"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4962"/>
        <w:gridCol w:w="1274"/>
        <w:gridCol w:w="1276"/>
        <w:gridCol w:w="2694"/>
      </w:tblGrid>
      <w:tr w:rsidR="001303E2" w:rsidRPr="00735A19" w14:paraId="1B6B3BEA" w14:textId="77777777" w:rsidTr="00F255AE">
        <w:trPr>
          <w:tblCellSpacing w:w="0" w:type="dxa"/>
        </w:trPr>
        <w:tc>
          <w:tcPr>
            <w:tcW w:w="5000" w:type="pct"/>
            <w:gridSpan w:val="4"/>
            <w:shd w:val="clear" w:color="auto" w:fill="F2F2F2" w:themeFill="background1" w:themeFillShade="F2"/>
            <w:vAlign w:val="center"/>
            <w:hideMark/>
          </w:tcPr>
          <w:p w14:paraId="1396CE0B" w14:textId="765EE819" w:rsidR="001303E2" w:rsidRPr="00735A19" w:rsidRDefault="001303E2" w:rsidP="00C72072">
            <w:pPr>
              <w:contextualSpacing/>
              <w:rPr>
                <w:rFonts w:ascii="Arial" w:hAnsi="Arial" w:cs="Arial"/>
                <w:b/>
                <w:sz w:val="22"/>
                <w:szCs w:val="22"/>
              </w:rPr>
            </w:pPr>
            <w:r w:rsidRPr="00735A19">
              <w:rPr>
                <w:rFonts w:ascii="Arial" w:hAnsi="Arial" w:cs="Arial"/>
                <w:bCs/>
                <w:sz w:val="22"/>
                <w:szCs w:val="22"/>
                <w:lang w:eastAsia="en-GB"/>
              </w:rPr>
              <w:t>Carers are people with caring responsibilities that have a substantial impact on their working lives. They provide care for or support disabled, elderly or sick partners, relatives or friends who are unable to care for themselves.</w:t>
            </w:r>
            <w:r w:rsidRPr="00735A19">
              <w:rPr>
                <w:rFonts w:ascii="Arial" w:hAnsi="Arial" w:cs="Arial"/>
                <w:b/>
                <w:bCs/>
                <w:sz w:val="22"/>
                <w:szCs w:val="22"/>
                <w:lang w:eastAsia="en-GB"/>
              </w:rPr>
              <w:t xml:space="preserve"> </w:t>
            </w:r>
          </w:p>
        </w:tc>
      </w:tr>
      <w:tr w:rsidR="0016785B" w:rsidRPr="00735A19" w14:paraId="66C03251" w14:textId="77777777" w:rsidTr="00F255AE">
        <w:tblPrEx>
          <w:tblBorders>
            <w:insideH w:val="none" w:sz="0" w:space="0" w:color="auto"/>
            <w:insideV w:val="none" w:sz="0" w:space="0" w:color="auto"/>
          </w:tblBorders>
        </w:tblPrEx>
        <w:trPr>
          <w:tblCellSpacing w:w="0" w:type="dxa"/>
        </w:trPr>
        <w:tc>
          <w:tcPr>
            <w:tcW w:w="2431" w:type="pct"/>
            <w:tcBorders>
              <w:top w:val="outset" w:sz="6" w:space="0" w:color="auto"/>
              <w:left w:val="outset" w:sz="6" w:space="0" w:color="auto"/>
              <w:bottom w:val="outset" w:sz="6" w:space="0" w:color="auto"/>
              <w:right w:val="outset" w:sz="6" w:space="0" w:color="auto"/>
            </w:tcBorders>
            <w:hideMark/>
          </w:tcPr>
          <w:p w14:paraId="79B45949" w14:textId="3A5FDE9A" w:rsidR="001303E2" w:rsidRPr="00735A19" w:rsidRDefault="001303E2" w:rsidP="00C72072">
            <w:pPr>
              <w:pStyle w:val="NormalWeb"/>
              <w:spacing w:before="0" w:beforeAutospacing="0" w:after="0" w:afterAutospacing="0"/>
              <w:contextualSpacing/>
              <w:rPr>
                <w:rFonts w:ascii="Arial" w:hAnsi="Arial" w:cs="Arial"/>
                <w:sz w:val="22"/>
                <w:szCs w:val="22"/>
              </w:rPr>
            </w:pPr>
            <w:r w:rsidRPr="00735A19">
              <w:rPr>
                <w:rFonts w:ascii="Arial" w:hAnsi="Arial" w:cs="Arial"/>
                <w:sz w:val="22"/>
                <w:szCs w:val="22"/>
              </w:rPr>
              <w:t>Are you a carer?</w:t>
            </w:r>
          </w:p>
        </w:tc>
        <w:tc>
          <w:tcPr>
            <w:tcW w:w="624" w:type="pct"/>
            <w:tcBorders>
              <w:top w:val="outset" w:sz="6" w:space="0" w:color="auto"/>
              <w:left w:val="outset" w:sz="6" w:space="0" w:color="auto"/>
              <w:bottom w:val="outset" w:sz="6" w:space="0" w:color="auto"/>
              <w:right w:val="outset" w:sz="6" w:space="0" w:color="auto"/>
            </w:tcBorders>
            <w:hideMark/>
          </w:tcPr>
          <w:p w14:paraId="16D2335E" w14:textId="77777777" w:rsidR="001303E2" w:rsidRPr="00735A19" w:rsidRDefault="001303E2" w:rsidP="00C72072">
            <w:pPr>
              <w:contextualSpacing/>
              <w:jc w:val="center"/>
              <w:rPr>
                <w:rFonts w:ascii="Arial" w:hAnsi="Arial" w:cs="Arial"/>
                <w:sz w:val="22"/>
                <w:szCs w:val="22"/>
              </w:rPr>
            </w:pPr>
            <w:r w:rsidRPr="00735A19">
              <w:rPr>
                <w:rFonts w:ascii="Arial" w:hAnsi="Arial" w:cs="Arial"/>
                <w:sz w:val="22"/>
                <w:szCs w:val="22"/>
              </w:rPr>
              <w:t xml:space="preserve">Yes </w:t>
            </w:r>
            <w:r w:rsidRPr="00735A19">
              <w:rPr>
                <w:rFonts w:ascii="Arial" w:hAnsi="Arial" w:cs="Arial"/>
                <w:sz w:val="22"/>
                <w:szCs w:val="22"/>
                <w:lang w:eastAsia="en-GB"/>
              </w:rPr>
              <w:fldChar w:fldCharType="begin">
                <w:ffData>
                  <w:name w:val="Check1"/>
                  <w:enabled/>
                  <w:calcOnExit w:val="0"/>
                  <w:checkBox>
                    <w:sizeAuto/>
                    <w:default w:val="0"/>
                  </w:checkBox>
                </w:ffData>
              </w:fldChar>
            </w:r>
            <w:r w:rsidRPr="00735A19">
              <w:rPr>
                <w:rFonts w:ascii="Arial" w:hAnsi="Arial" w:cs="Arial"/>
                <w:sz w:val="22"/>
                <w:szCs w:val="22"/>
                <w:lang w:eastAsia="en-GB"/>
              </w:rPr>
              <w:instrText xml:space="preserve"> FORMCHECKBOX </w:instrText>
            </w:r>
            <w:r w:rsidRPr="00735A19">
              <w:rPr>
                <w:rFonts w:ascii="Arial" w:hAnsi="Arial" w:cs="Arial"/>
                <w:sz w:val="22"/>
                <w:szCs w:val="22"/>
                <w:lang w:eastAsia="en-GB"/>
              </w:rPr>
            </w:r>
            <w:r w:rsidRPr="00735A19">
              <w:rPr>
                <w:rFonts w:ascii="Arial" w:hAnsi="Arial" w:cs="Arial"/>
                <w:sz w:val="22"/>
                <w:szCs w:val="22"/>
                <w:lang w:eastAsia="en-GB"/>
              </w:rPr>
              <w:fldChar w:fldCharType="separate"/>
            </w:r>
            <w:r w:rsidRPr="00735A19">
              <w:rPr>
                <w:rFonts w:ascii="Arial" w:hAnsi="Arial" w:cs="Arial"/>
                <w:sz w:val="22"/>
                <w:szCs w:val="22"/>
                <w:lang w:eastAsia="en-GB"/>
              </w:rPr>
              <w:fldChar w:fldCharType="end"/>
            </w:r>
          </w:p>
        </w:tc>
        <w:tc>
          <w:tcPr>
            <w:tcW w:w="625" w:type="pct"/>
            <w:tcBorders>
              <w:top w:val="outset" w:sz="6" w:space="0" w:color="auto"/>
              <w:left w:val="outset" w:sz="6" w:space="0" w:color="auto"/>
              <w:bottom w:val="outset" w:sz="6" w:space="0" w:color="auto"/>
              <w:right w:val="outset" w:sz="6" w:space="0" w:color="auto"/>
            </w:tcBorders>
            <w:hideMark/>
          </w:tcPr>
          <w:p w14:paraId="19095BB7" w14:textId="77777777" w:rsidR="001303E2" w:rsidRPr="00735A19" w:rsidRDefault="001303E2" w:rsidP="00C72072">
            <w:pPr>
              <w:contextualSpacing/>
              <w:jc w:val="center"/>
              <w:rPr>
                <w:rFonts w:ascii="Arial" w:hAnsi="Arial" w:cs="Arial"/>
                <w:sz w:val="22"/>
                <w:szCs w:val="22"/>
              </w:rPr>
            </w:pPr>
            <w:r w:rsidRPr="00735A19">
              <w:rPr>
                <w:rFonts w:ascii="Arial" w:hAnsi="Arial" w:cs="Arial"/>
                <w:sz w:val="22"/>
                <w:szCs w:val="22"/>
              </w:rPr>
              <w:t xml:space="preserve">No </w:t>
            </w:r>
            <w:r w:rsidRPr="00735A19">
              <w:rPr>
                <w:rFonts w:ascii="Arial" w:hAnsi="Arial" w:cs="Arial"/>
                <w:sz w:val="22"/>
                <w:szCs w:val="22"/>
                <w:lang w:eastAsia="en-GB"/>
              </w:rPr>
              <w:fldChar w:fldCharType="begin">
                <w:ffData>
                  <w:name w:val="Check1"/>
                  <w:enabled/>
                  <w:calcOnExit w:val="0"/>
                  <w:checkBox>
                    <w:sizeAuto/>
                    <w:default w:val="0"/>
                  </w:checkBox>
                </w:ffData>
              </w:fldChar>
            </w:r>
            <w:r w:rsidRPr="00735A19">
              <w:rPr>
                <w:rFonts w:ascii="Arial" w:hAnsi="Arial" w:cs="Arial"/>
                <w:sz w:val="22"/>
                <w:szCs w:val="22"/>
                <w:lang w:eastAsia="en-GB"/>
              </w:rPr>
              <w:instrText xml:space="preserve"> FORMCHECKBOX </w:instrText>
            </w:r>
            <w:r w:rsidRPr="00735A19">
              <w:rPr>
                <w:rFonts w:ascii="Arial" w:hAnsi="Arial" w:cs="Arial"/>
                <w:sz w:val="22"/>
                <w:szCs w:val="22"/>
                <w:lang w:eastAsia="en-GB"/>
              </w:rPr>
            </w:r>
            <w:r w:rsidRPr="00735A19">
              <w:rPr>
                <w:rFonts w:ascii="Arial" w:hAnsi="Arial" w:cs="Arial"/>
                <w:sz w:val="22"/>
                <w:szCs w:val="22"/>
                <w:lang w:eastAsia="en-GB"/>
              </w:rPr>
              <w:fldChar w:fldCharType="separate"/>
            </w:r>
            <w:r w:rsidRPr="00735A19">
              <w:rPr>
                <w:rFonts w:ascii="Arial" w:hAnsi="Arial" w:cs="Arial"/>
                <w:sz w:val="22"/>
                <w:szCs w:val="22"/>
                <w:lang w:eastAsia="en-GB"/>
              </w:rPr>
              <w:fldChar w:fldCharType="end"/>
            </w:r>
          </w:p>
        </w:tc>
        <w:tc>
          <w:tcPr>
            <w:tcW w:w="1320" w:type="pct"/>
            <w:tcBorders>
              <w:top w:val="outset" w:sz="6" w:space="0" w:color="auto"/>
              <w:left w:val="outset" w:sz="6" w:space="0" w:color="auto"/>
              <w:bottom w:val="outset" w:sz="6" w:space="0" w:color="auto"/>
              <w:right w:val="outset" w:sz="6" w:space="0" w:color="auto"/>
            </w:tcBorders>
          </w:tcPr>
          <w:p w14:paraId="171048A9" w14:textId="77777777" w:rsidR="001303E2" w:rsidRPr="00735A19" w:rsidRDefault="001303E2" w:rsidP="00C72072">
            <w:pPr>
              <w:contextualSpacing/>
              <w:rPr>
                <w:rFonts w:ascii="Arial" w:hAnsi="Arial" w:cs="Arial"/>
                <w:sz w:val="22"/>
                <w:szCs w:val="22"/>
              </w:rPr>
            </w:pPr>
            <w:r w:rsidRPr="00735A19">
              <w:rPr>
                <w:rFonts w:ascii="Arial" w:hAnsi="Arial" w:cs="Arial"/>
                <w:sz w:val="22"/>
                <w:szCs w:val="22"/>
              </w:rPr>
              <w:t xml:space="preserve">Prefer not to say </w:t>
            </w:r>
            <w:r w:rsidRPr="00735A19">
              <w:rPr>
                <w:rFonts w:ascii="Arial" w:hAnsi="Arial" w:cs="Arial"/>
                <w:sz w:val="22"/>
                <w:szCs w:val="22"/>
                <w:lang w:eastAsia="en-GB"/>
              </w:rPr>
              <w:fldChar w:fldCharType="begin">
                <w:ffData>
                  <w:name w:val="Check1"/>
                  <w:enabled/>
                  <w:calcOnExit w:val="0"/>
                  <w:checkBox>
                    <w:sizeAuto/>
                    <w:default w:val="0"/>
                  </w:checkBox>
                </w:ffData>
              </w:fldChar>
            </w:r>
            <w:r w:rsidRPr="00735A19">
              <w:rPr>
                <w:rFonts w:ascii="Arial" w:hAnsi="Arial" w:cs="Arial"/>
                <w:sz w:val="22"/>
                <w:szCs w:val="22"/>
                <w:lang w:eastAsia="en-GB"/>
              </w:rPr>
              <w:instrText xml:space="preserve"> FORMCHECKBOX </w:instrText>
            </w:r>
            <w:r w:rsidRPr="00735A19">
              <w:rPr>
                <w:rFonts w:ascii="Arial" w:hAnsi="Arial" w:cs="Arial"/>
                <w:sz w:val="22"/>
                <w:szCs w:val="22"/>
                <w:lang w:eastAsia="en-GB"/>
              </w:rPr>
            </w:r>
            <w:r w:rsidRPr="00735A19">
              <w:rPr>
                <w:rFonts w:ascii="Arial" w:hAnsi="Arial" w:cs="Arial"/>
                <w:sz w:val="22"/>
                <w:szCs w:val="22"/>
                <w:lang w:eastAsia="en-GB"/>
              </w:rPr>
              <w:fldChar w:fldCharType="separate"/>
            </w:r>
            <w:r w:rsidRPr="00735A19">
              <w:rPr>
                <w:rFonts w:ascii="Arial" w:hAnsi="Arial" w:cs="Arial"/>
                <w:sz w:val="22"/>
                <w:szCs w:val="22"/>
                <w:lang w:eastAsia="en-GB"/>
              </w:rPr>
              <w:fldChar w:fldCharType="end"/>
            </w:r>
            <w:r w:rsidRPr="00735A19">
              <w:rPr>
                <w:rFonts w:ascii="Arial" w:hAnsi="Arial" w:cs="Arial"/>
                <w:sz w:val="22"/>
                <w:szCs w:val="22"/>
              </w:rPr>
              <w:t xml:space="preserve"> </w:t>
            </w:r>
          </w:p>
        </w:tc>
      </w:tr>
    </w:tbl>
    <w:p w14:paraId="1BEF55AC" w14:textId="77777777" w:rsidR="001303E2" w:rsidRPr="00735A19" w:rsidRDefault="001303E2" w:rsidP="00F255AE">
      <w:pPr>
        <w:pStyle w:val="NormalWeb"/>
        <w:spacing w:before="0" w:beforeAutospacing="0" w:after="0" w:afterAutospacing="0" w:line="120" w:lineRule="exact"/>
        <w:contextualSpacing/>
        <w:rPr>
          <w:rFonts w:ascii="Arial" w:hAnsi="Arial" w:cs="Arial"/>
          <w:b/>
          <w:bCs/>
          <w:sz w:val="22"/>
          <w:szCs w:val="22"/>
        </w:rPr>
      </w:pPr>
    </w:p>
    <w:tbl>
      <w:tblPr>
        <w:tblW w:w="5121" w:type="pct"/>
        <w:tblCellSpacing w:w="0" w:type="dxa"/>
        <w:tblInd w:w="-8"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62"/>
        <w:gridCol w:w="1274"/>
        <w:gridCol w:w="1278"/>
        <w:gridCol w:w="2692"/>
      </w:tblGrid>
      <w:tr w:rsidR="00F255AE" w:rsidRPr="00735A19" w14:paraId="4384B757" w14:textId="012260DE" w:rsidTr="00F255AE">
        <w:trPr>
          <w:tblCellSpacing w:w="0" w:type="dxa"/>
        </w:trPr>
        <w:tc>
          <w:tcPr>
            <w:tcW w:w="2431" w:type="pct"/>
            <w:tcBorders>
              <w:top w:val="outset" w:sz="6" w:space="0" w:color="auto"/>
              <w:left w:val="outset" w:sz="6" w:space="0" w:color="auto"/>
              <w:bottom w:val="outset" w:sz="6" w:space="0" w:color="auto"/>
              <w:right w:val="outset" w:sz="6" w:space="0" w:color="auto"/>
            </w:tcBorders>
            <w:hideMark/>
          </w:tcPr>
          <w:p w14:paraId="170624A1" w14:textId="67D229FE" w:rsidR="001303E2" w:rsidRPr="00735A19" w:rsidRDefault="001303E2" w:rsidP="00C72072">
            <w:pPr>
              <w:pStyle w:val="NormalWeb"/>
              <w:spacing w:before="0" w:beforeAutospacing="0" w:after="0" w:afterAutospacing="0"/>
              <w:contextualSpacing/>
              <w:rPr>
                <w:rFonts w:ascii="Arial" w:hAnsi="Arial" w:cs="Arial"/>
                <w:sz w:val="22"/>
                <w:szCs w:val="22"/>
              </w:rPr>
            </w:pPr>
            <w:r w:rsidRPr="00735A19">
              <w:rPr>
                <w:rFonts w:ascii="Arial" w:hAnsi="Arial" w:cs="Arial"/>
                <w:sz w:val="22"/>
                <w:szCs w:val="22"/>
              </w:rPr>
              <w:t>Do you have responsibility for other dependants? (e.g. children)</w:t>
            </w:r>
          </w:p>
        </w:tc>
        <w:tc>
          <w:tcPr>
            <w:tcW w:w="624" w:type="pct"/>
            <w:tcBorders>
              <w:top w:val="outset" w:sz="6" w:space="0" w:color="auto"/>
              <w:left w:val="outset" w:sz="6" w:space="0" w:color="auto"/>
              <w:bottom w:val="outset" w:sz="6" w:space="0" w:color="auto"/>
              <w:right w:val="outset" w:sz="6" w:space="0" w:color="auto"/>
            </w:tcBorders>
            <w:hideMark/>
          </w:tcPr>
          <w:p w14:paraId="61B7EBB5" w14:textId="77777777" w:rsidR="001303E2" w:rsidRPr="00735A19" w:rsidRDefault="001303E2" w:rsidP="00C72072">
            <w:pPr>
              <w:contextualSpacing/>
              <w:jc w:val="center"/>
              <w:rPr>
                <w:rFonts w:ascii="Arial" w:hAnsi="Arial" w:cs="Arial"/>
                <w:sz w:val="22"/>
                <w:szCs w:val="22"/>
              </w:rPr>
            </w:pPr>
            <w:r w:rsidRPr="00735A19">
              <w:rPr>
                <w:rFonts w:ascii="Arial" w:hAnsi="Arial" w:cs="Arial"/>
                <w:sz w:val="22"/>
                <w:szCs w:val="22"/>
              </w:rPr>
              <w:t xml:space="preserve">Yes </w:t>
            </w:r>
            <w:r w:rsidRPr="00735A19">
              <w:rPr>
                <w:rFonts w:ascii="Arial" w:hAnsi="Arial" w:cs="Arial"/>
                <w:sz w:val="22"/>
                <w:szCs w:val="22"/>
                <w:lang w:eastAsia="en-GB"/>
              </w:rPr>
              <w:fldChar w:fldCharType="begin">
                <w:ffData>
                  <w:name w:val="Check1"/>
                  <w:enabled/>
                  <w:calcOnExit w:val="0"/>
                  <w:checkBox>
                    <w:sizeAuto/>
                    <w:default w:val="0"/>
                  </w:checkBox>
                </w:ffData>
              </w:fldChar>
            </w:r>
            <w:r w:rsidRPr="00735A19">
              <w:rPr>
                <w:rFonts w:ascii="Arial" w:hAnsi="Arial" w:cs="Arial"/>
                <w:sz w:val="22"/>
                <w:szCs w:val="22"/>
                <w:lang w:eastAsia="en-GB"/>
              </w:rPr>
              <w:instrText xml:space="preserve"> FORMCHECKBOX </w:instrText>
            </w:r>
            <w:r w:rsidRPr="00735A19">
              <w:rPr>
                <w:rFonts w:ascii="Arial" w:hAnsi="Arial" w:cs="Arial"/>
                <w:sz w:val="22"/>
                <w:szCs w:val="22"/>
                <w:lang w:eastAsia="en-GB"/>
              </w:rPr>
            </w:r>
            <w:r w:rsidRPr="00735A19">
              <w:rPr>
                <w:rFonts w:ascii="Arial" w:hAnsi="Arial" w:cs="Arial"/>
                <w:sz w:val="22"/>
                <w:szCs w:val="22"/>
                <w:lang w:eastAsia="en-GB"/>
              </w:rPr>
              <w:fldChar w:fldCharType="separate"/>
            </w:r>
            <w:r w:rsidRPr="00735A19">
              <w:rPr>
                <w:rFonts w:ascii="Arial" w:hAnsi="Arial" w:cs="Arial"/>
                <w:sz w:val="22"/>
                <w:szCs w:val="22"/>
                <w:lang w:eastAsia="en-GB"/>
              </w:rPr>
              <w:fldChar w:fldCharType="end"/>
            </w:r>
          </w:p>
        </w:tc>
        <w:tc>
          <w:tcPr>
            <w:tcW w:w="626" w:type="pct"/>
            <w:tcBorders>
              <w:top w:val="outset" w:sz="6" w:space="0" w:color="auto"/>
              <w:left w:val="outset" w:sz="6" w:space="0" w:color="auto"/>
              <w:bottom w:val="outset" w:sz="6" w:space="0" w:color="auto"/>
              <w:right w:val="outset" w:sz="6" w:space="0" w:color="auto"/>
            </w:tcBorders>
            <w:hideMark/>
          </w:tcPr>
          <w:p w14:paraId="67DA79EF" w14:textId="77777777" w:rsidR="001303E2" w:rsidRPr="00735A19" w:rsidRDefault="001303E2" w:rsidP="00C72072">
            <w:pPr>
              <w:contextualSpacing/>
              <w:jc w:val="center"/>
              <w:rPr>
                <w:rFonts w:ascii="Arial" w:hAnsi="Arial" w:cs="Arial"/>
                <w:sz w:val="22"/>
                <w:szCs w:val="22"/>
              </w:rPr>
            </w:pPr>
            <w:r w:rsidRPr="00735A19">
              <w:rPr>
                <w:rFonts w:ascii="Arial" w:hAnsi="Arial" w:cs="Arial"/>
                <w:sz w:val="22"/>
                <w:szCs w:val="22"/>
              </w:rPr>
              <w:t xml:space="preserve">No </w:t>
            </w:r>
            <w:r w:rsidRPr="00735A19">
              <w:rPr>
                <w:rFonts w:ascii="Arial" w:hAnsi="Arial" w:cs="Arial"/>
                <w:sz w:val="22"/>
                <w:szCs w:val="22"/>
                <w:lang w:eastAsia="en-GB"/>
              </w:rPr>
              <w:fldChar w:fldCharType="begin">
                <w:ffData>
                  <w:name w:val="Check1"/>
                  <w:enabled/>
                  <w:calcOnExit w:val="0"/>
                  <w:checkBox>
                    <w:sizeAuto/>
                    <w:default w:val="0"/>
                  </w:checkBox>
                </w:ffData>
              </w:fldChar>
            </w:r>
            <w:r w:rsidRPr="00735A19">
              <w:rPr>
                <w:rFonts w:ascii="Arial" w:hAnsi="Arial" w:cs="Arial"/>
                <w:sz w:val="22"/>
                <w:szCs w:val="22"/>
                <w:lang w:eastAsia="en-GB"/>
              </w:rPr>
              <w:instrText xml:space="preserve"> FORMCHECKBOX </w:instrText>
            </w:r>
            <w:r w:rsidRPr="00735A19">
              <w:rPr>
                <w:rFonts w:ascii="Arial" w:hAnsi="Arial" w:cs="Arial"/>
                <w:sz w:val="22"/>
                <w:szCs w:val="22"/>
                <w:lang w:eastAsia="en-GB"/>
              </w:rPr>
            </w:r>
            <w:r w:rsidRPr="00735A19">
              <w:rPr>
                <w:rFonts w:ascii="Arial" w:hAnsi="Arial" w:cs="Arial"/>
                <w:sz w:val="22"/>
                <w:szCs w:val="22"/>
                <w:lang w:eastAsia="en-GB"/>
              </w:rPr>
              <w:fldChar w:fldCharType="separate"/>
            </w:r>
            <w:r w:rsidRPr="00735A19">
              <w:rPr>
                <w:rFonts w:ascii="Arial" w:hAnsi="Arial" w:cs="Arial"/>
                <w:sz w:val="22"/>
                <w:szCs w:val="22"/>
                <w:lang w:eastAsia="en-GB"/>
              </w:rPr>
              <w:fldChar w:fldCharType="end"/>
            </w:r>
          </w:p>
        </w:tc>
        <w:tc>
          <w:tcPr>
            <w:tcW w:w="1319" w:type="pct"/>
            <w:tcBorders>
              <w:top w:val="outset" w:sz="6" w:space="0" w:color="auto"/>
              <w:left w:val="outset" w:sz="6" w:space="0" w:color="auto"/>
              <w:bottom w:val="outset" w:sz="6" w:space="0" w:color="auto"/>
              <w:right w:val="outset" w:sz="6" w:space="0" w:color="auto"/>
            </w:tcBorders>
          </w:tcPr>
          <w:p w14:paraId="1EEAE59D" w14:textId="16C7ED72" w:rsidR="001303E2" w:rsidRPr="00735A19" w:rsidRDefault="001303E2" w:rsidP="00C72072">
            <w:pPr>
              <w:contextualSpacing/>
              <w:rPr>
                <w:rFonts w:ascii="Arial" w:hAnsi="Arial" w:cs="Arial"/>
                <w:sz w:val="22"/>
                <w:szCs w:val="22"/>
              </w:rPr>
            </w:pPr>
            <w:r w:rsidRPr="00735A19">
              <w:rPr>
                <w:rFonts w:ascii="Arial" w:hAnsi="Arial" w:cs="Arial"/>
                <w:sz w:val="22"/>
                <w:szCs w:val="22"/>
              </w:rPr>
              <w:t xml:space="preserve">Prefer not to say </w:t>
            </w:r>
            <w:r w:rsidRPr="00735A19">
              <w:rPr>
                <w:rFonts w:ascii="Arial" w:hAnsi="Arial" w:cs="Arial"/>
                <w:sz w:val="22"/>
                <w:szCs w:val="22"/>
                <w:lang w:eastAsia="en-GB"/>
              </w:rPr>
              <w:fldChar w:fldCharType="begin">
                <w:ffData>
                  <w:name w:val="Check1"/>
                  <w:enabled/>
                  <w:calcOnExit w:val="0"/>
                  <w:checkBox>
                    <w:sizeAuto/>
                    <w:default w:val="0"/>
                  </w:checkBox>
                </w:ffData>
              </w:fldChar>
            </w:r>
            <w:r w:rsidRPr="00735A19">
              <w:rPr>
                <w:rFonts w:ascii="Arial" w:hAnsi="Arial" w:cs="Arial"/>
                <w:sz w:val="22"/>
                <w:szCs w:val="22"/>
                <w:lang w:eastAsia="en-GB"/>
              </w:rPr>
              <w:instrText xml:space="preserve"> FORMCHECKBOX </w:instrText>
            </w:r>
            <w:r w:rsidRPr="00735A19">
              <w:rPr>
                <w:rFonts w:ascii="Arial" w:hAnsi="Arial" w:cs="Arial"/>
                <w:sz w:val="22"/>
                <w:szCs w:val="22"/>
                <w:lang w:eastAsia="en-GB"/>
              </w:rPr>
            </w:r>
            <w:r w:rsidRPr="00735A19">
              <w:rPr>
                <w:rFonts w:ascii="Arial" w:hAnsi="Arial" w:cs="Arial"/>
                <w:sz w:val="22"/>
                <w:szCs w:val="22"/>
                <w:lang w:eastAsia="en-GB"/>
              </w:rPr>
              <w:fldChar w:fldCharType="separate"/>
            </w:r>
            <w:r w:rsidRPr="00735A19">
              <w:rPr>
                <w:rFonts w:ascii="Arial" w:hAnsi="Arial" w:cs="Arial"/>
                <w:sz w:val="22"/>
                <w:szCs w:val="22"/>
                <w:lang w:eastAsia="en-GB"/>
              </w:rPr>
              <w:fldChar w:fldCharType="end"/>
            </w:r>
            <w:r w:rsidRPr="00735A19">
              <w:rPr>
                <w:rFonts w:ascii="Arial" w:hAnsi="Arial" w:cs="Arial"/>
                <w:sz w:val="22"/>
                <w:szCs w:val="22"/>
              </w:rPr>
              <w:t xml:space="preserve"> </w:t>
            </w:r>
          </w:p>
        </w:tc>
      </w:tr>
    </w:tbl>
    <w:p w14:paraId="5D148CDE" w14:textId="46AF7D5C" w:rsidR="000823DB" w:rsidRPr="00735A19" w:rsidRDefault="000823DB" w:rsidP="00F255AE">
      <w:pPr>
        <w:pStyle w:val="NormalWeb"/>
        <w:spacing w:before="0" w:beforeAutospacing="0" w:after="0" w:afterAutospacing="0" w:line="120" w:lineRule="exact"/>
        <w:contextualSpacing/>
        <w:rPr>
          <w:rFonts w:ascii="Arial" w:hAnsi="Arial" w:cs="Arial"/>
          <w:b/>
          <w:bCs/>
          <w:sz w:val="22"/>
          <w:szCs w:val="22"/>
        </w:rPr>
      </w:pPr>
    </w:p>
    <w:p w14:paraId="38140E84" w14:textId="77777777" w:rsidR="00F255AE" w:rsidRPr="00735A19" w:rsidRDefault="00F255AE" w:rsidP="00F255AE">
      <w:pPr>
        <w:pStyle w:val="ListParagraph"/>
        <w:numPr>
          <w:ilvl w:val="0"/>
          <w:numId w:val="26"/>
        </w:numPr>
        <w:spacing w:after="0" w:line="240" w:lineRule="auto"/>
        <w:rPr>
          <w:rFonts w:ascii="Arial" w:hAnsi="Arial" w:cs="Arial"/>
          <w:b/>
          <w:bCs/>
        </w:rPr>
      </w:pPr>
      <w:r w:rsidRPr="00735A19">
        <w:rPr>
          <w:rFonts w:ascii="Arial" w:hAnsi="Arial" w:cs="Arial"/>
          <w:b/>
          <w:bCs/>
        </w:rPr>
        <w:t>Age</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1268"/>
        <w:gridCol w:w="1276"/>
        <w:gridCol w:w="1134"/>
        <w:gridCol w:w="1276"/>
        <w:gridCol w:w="1275"/>
        <w:gridCol w:w="1276"/>
        <w:gridCol w:w="2693"/>
      </w:tblGrid>
      <w:tr w:rsidR="00F255AE" w:rsidRPr="00735A19" w14:paraId="1739A47C" w14:textId="77777777" w:rsidTr="005F5483">
        <w:trPr>
          <w:tblCellSpacing w:w="0" w:type="dxa"/>
        </w:trPr>
        <w:tc>
          <w:tcPr>
            <w:tcW w:w="1268" w:type="dxa"/>
            <w:shd w:val="clear" w:color="auto" w:fill="FFFFFF" w:themeFill="background1"/>
          </w:tcPr>
          <w:p w14:paraId="747DAB80" w14:textId="77777777" w:rsidR="00F255AE" w:rsidRPr="00735A19" w:rsidRDefault="00F255AE" w:rsidP="005F5483">
            <w:pPr>
              <w:contextualSpacing/>
              <w:rPr>
                <w:rFonts w:ascii="Arial" w:hAnsi="Arial" w:cs="Arial"/>
                <w:sz w:val="22"/>
                <w:szCs w:val="22"/>
                <w:lang w:eastAsia="en-GB"/>
              </w:rPr>
            </w:pPr>
            <w:r w:rsidRPr="00735A19">
              <w:rPr>
                <w:rFonts w:ascii="Arial" w:hAnsi="Arial" w:cs="Arial"/>
                <w:sz w:val="22"/>
                <w:szCs w:val="22"/>
              </w:rPr>
              <w:t xml:space="preserve">16-24 </w:t>
            </w:r>
            <w:r w:rsidRPr="00735A19">
              <w:rPr>
                <w:rFonts w:ascii="Arial" w:hAnsi="Arial" w:cs="Arial"/>
                <w:sz w:val="22"/>
                <w:szCs w:val="22"/>
                <w:lang w:eastAsia="en-GB"/>
              </w:rPr>
              <w:fldChar w:fldCharType="begin">
                <w:ffData>
                  <w:name w:val="Check1"/>
                  <w:enabled/>
                  <w:calcOnExit w:val="0"/>
                  <w:checkBox>
                    <w:sizeAuto/>
                    <w:default w:val="0"/>
                  </w:checkBox>
                </w:ffData>
              </w:fldChar>
            </w:r>
            <w:r w:rsidRPr="00735A19">
              <w:rPr>
                <w:rFonts w:ascii="Arial" w:hAnsi="Arial" w:cs="Arial"/>
                <w:sz w:val="22"/>
                <w:szCs w:val="22"/>
                <w:lang w:eastAsia="en-GB"/>
              </w:rPr>
              <w:instrText xml:space="preserve"> FORMCHECKBOX </w:instrText>
            </w:r>
            <w:r w:rsidRPr="00735A19">
              <w:rPr>
                <w:rFonts w:ascii="Arial" w:hAnsi="Arial" w:cs="Arial"/>
                <w:sz w:val="22"/>
                <w:szCs w:val="22"/>
                <w:lang w:eastAsia="en-GB"/>
              </w:rPr>
            </w:r>
            <w:r w:rsidRPr="00735A19">
              <w:rPr>
                <w:rFonts w:ascii="Arial" w:hAnsi="Arial" w:cs="Arial"/>
                <w:sz w:val="22"/>
                <w:szCs w:val="22"/>
                <w:lang w:eastAsia="en-GB"/>
              </w:rPr>
              <w:fldChar w:fldCharType="separate"/>
            </w:r>
            <w:r w:rsidRPr="00735A19">
              <w:rPr>
                <w:rFonts w:ascii="Arial" w:hAnsi="Arial" w:cs="Arial"/>
                <w:sz w:val="22"/>
                <w:szCs w:val="22"/>
                <w:lang w:eastAsia="en-GB"/>
              </w:rPr>
              <w:fldChar w:fldCharType="end"/>
            </w:r>
          </w:p>
        </w:tc>
        <w:tc>
          <w:tcPr>
            <w:tcW w:w="1276" w:type="dxa"/>
            <w:shd w:val="clear" w:color="auto" w:fill="FFFFFF" w:themeFill="background1"/>
          </w:tcPr>
          <w:p w14:paraId="14294DA1" w14:textId="77777777" w:rsidR="00F255AE" w:rsidRPr="00735A19" w:rsidRDefault="00F255AE" w:rsidP="005F5483">
            <w:pPr>
              <w:contextualSpacing/>
              <w:rPr>
                <w:rFonts w:ascii="Arial" w:hAnsi="Arial" w:cs="Arial"/>
                <w:sz w:val="22"/>
                <w:szCs w:val="22"/>
              </w:rPr>
            </w:pPr>
            <w:r w:rsidRPr="00735A19">
              <w:rPr>
                <w:rFonts w:ascii="Arial" w:hAnsi="Arial" w:cs="Arial"/>
                <w:sz w:val="22"/>
                <w:szCs w:val="22"/>
                <w:lang w:eastAsia="en-GB"/>
              </w:rPr>
              <w:t xml:space="preserve">25-34 </w:t>
            </w:r>
            <w:r w:rsidRPr="00735A19">
              <w:rPr>
                <w:rFonts w:ascii="Arial" w:hAnsi="Arial" w:cs="Arial"/>
                <w:sz w:val="22"/>
                <w:szCs w:val="22"/>
                <w:lang w:eastAsia="en-GB"/>
              </w:rPr>
              <w:fldChar w:fldCharType="begin">
                <w:ffData>
                  <w:name w:val="Check1"/>
                  <w:enabled/>
                  <w:calcOnExit w:val="0"/>
                  <w:checkBox>
                    <w:sizeAuto/>
                    <w:default w:val="0"/>
                  </w:checkBox>
                </w:ffData>
              </w:fldChar>
            </w:r>
            <w:r w:rsidRPr="00735A19">
              <w:rPr>
                <w:rFonts w:ascii="Arial" w:hAnsi="Arial" w:cs="Arial"/>
                <w:sz w:val="22"/>
                <w:szCs w:val="22"/>
                <w:lang w:eastAsia="en-GB"/>
              </w:rPr>
              <w:instrText xml:space="preserve"> FORMCHECKBOX </w:instrText>
            </w:r>
            <w:r w:rsidRPr="00735A19">
              <w:rPr>
                <w:rFonts w:ascii="Arial" w:hAnsi="Arial" w:cs="Arial"/>
                <w:sz w:val="22"/>
                <w:szCs w:val="22"/>
                <w:lang w:eastAsia="en-GB"/>
              </w:rPr>
            </w:r>
            <w:r w:rsidRPr="00735A19">
              <w:rPr>
                <w:rFonts w:ascii="Arial" w:hAnsi="Arial" w:cs="Arial"/>
                <w:sz w:val="22"/>
                <w:szCs w:val="22"/>
                <w:lang w:eastAsia="en-GB"/>
              </w:rPr>
              <w:fldChar w:fldCharType="separate"/>
            </w:r>
            <w:r w:rsidRPr="00735A19">
              <w:rPr>
                <w:rFonts w:ascii="Arial" w:hAnsi="Arial" w:cs="Arial"/>
                <w:sz w:val="22"/>
                <w:szCs w:val="22"/>
                <w:lang w:eastAsia="en-GB"/>
              </w:rPr>
              <w:fldChar w:fldCharType="end"/>
            </w:r>
          </w:p>
        </w:tc>
        <w:tc>
          <w:tcPr>
            <w:tcW w:w="1134" w:type="dxa"/>
            <w:shd w:val="clear" w:color="auto" w:fill="FFFFFF" w:themeFill="background1"/>
          </w:tcPr>
          <w:p w14:paraId="0F93E458" w14:textId="77777777" w:rsidR="00F255AE" w:rsidRPr="00735A19" w:rsidRDefault="00F255AE" w:rsidP="005F5483">
            <w:pPr>
              <w:contextualSpacing/>
              <w:rPr>
                <w:rFonts w:ascii="Arial" w:hAnsi="Arial" w:cs="Arial"/>
                <w:sz w:val="22"/>
                <w:szCs w:val="22"/>
                <w:lang w:eastAsia="en-GB"/>
              </w:rPr>
            </w:pPr>
            <w:r w:rsidRPr="00735A19">
              <w:rPr>
                <w:rFonts w:ascii="Arial" w:hAnsi="Arial" w:cs="Arial"/>
                <w:sz w:val="22"/>
                <w:szCs w:val="22"/>
                <w:lang w:eastAsia="en-GB"/>
              </w:rPr>
              <w:t xml:space="preserve">35-44 </w:t>
            </w:r>
            <w:r w:rsidRPr="00735A19">
              <w:rPr>
                <w:rFonts w:ascii="Arial" w:hAnsi="Arial" w:cs="Arial"/>
                <w:sz w:val="22"/>
                <w:szCs w:val="22"/>
                <w:lang w:eastAsia="en-GB"/>
              </w:rPr>
              <w:fldChar w:fldCharType="begin">
                <w:ffData>
                  <w:name w:val="Check1"/>
                  <w:enabled/>
                  <w:calcOnExit w:val="0"/>
                  <w:checkBox>
                    <w:sizeAuto/>
                    <w:default w:val="0"/>
                  </w:checkBox>
                </w:ffData>
              </w:fldChar>
            </w:r>
            <w:r w:rsidRPr="00735A19">
              <w:rPr>
                <w:rFonts w:ascii="Arial" w:hAnsi="Arial" w:cs="Arial"/>
                <w:sz w:val="22"/>
                <w:szCs w:val="22"/>
                <w:lang w:eastAsia="en-GB"/>
              </w:rPr>
              <w:instrText xml:space="preserve"> FORMCHECKBOX </w:instrText>
            </w:r>
            <w:r w:rsidRPr="00735A19">
              <w:rPr>
                <w:rFonts w:ascii="Arial" w:hAnsi="Arial" w:cs="Arial"/>
                <w:sz w:val="22"/>
                <w:szCs w:val="22"/>
                <w:lang w:eastAsia="en-GB"/>
              </w:rPr>
            </w:r>
            <w:r w:rsidRPr="00735A19">
              <w:rPr>
                <w:rFonts w:ascii="Arial" w:hAnsi="Arial" w:cs="Arial"/>
                <w:sz w:val="22"/>
                <w:szCs w:val="22"/>
                <w:lang w:eastAsia="en-GB"/>
              </w:rPr>
              <w:fldChar w:fldCharType="separate"/>
            </w:r>
            <w:r w:rsidRPr="00735A19">
              <w:rPr>
                <w:rFonts w:ascii="Arial" w:hAnsi="Arial" w:cs="Arial"/>
                <w:sz w:val="22"/>
                <w:szCs w:val="22"/>
                <w:lang w:eastAsia="en-GB"/>
              </w:rPr>
              <w:fldChar w:fldCharType="end"/>
            </w:r>
          </w:p>
        </w:tc>
        <w:tc>
          <w:tcPr>
            <w:tcW w:w="1276" w:type="dxa"/>
            <w:shd w:val="clear" w:color="auto" w:fill="FFFFFF" w:themeFill="background1"/>
          </w:tcPr>
          <w:p w14:paraId="37ABC90E" w14:textId="77777777" w:rsidR="00F255AE" w:rsidRPr="00735A19" w:rsidRDefault="00F255AE" w:rsidP="005F5483">
            <w:pPr>
              <w:contextualSpacing/>
              <w:rPr>
                <w:rFonts w:ascii="Arial" w:hAnsi="Arial" w:cs="Arial"/>
                <w:sz w:val="22"/>
                <w:szCs w:val="22"/>
                <w:lang w:eastAsia="en-GB"/>
              </w:rPr>
            </w:pPr>
            <w:r w:rsidRPr="00735A19">
              <w:rPr>
                <w:rFonts w:ascii="Arial" w:hAnsi="Arial" w:cs="Arial"/>
                <w:sz w:val="22"/>
                <w:szCs w:val="22"/>
                <w:lang w:eastAsia="en-GB"/>
              </w:rPr>
              <w:t xml:space="preserve">45-54 </w:t>
            </w:r>
            <w:r w:rsidRPr="00735A19">
              <w:rPr>
                <w:rFonts w:ascii="Arial" w:hAnsi="Arial" w:cs="Arial"/>
                <w:sz w:val="22"/>
                <w:szCs w:val="22"/>
                <w:lang w:eastAsia="en-GB"/>
              </w:rPr>
              <w:fldChar w:fldCharType="begin">
                <w:ffData>
                  <w:name w:val="Check1"/>
                  <w:enabled/>
                  <w:calcOnExit w:val="0"/>
                  <w:checkBox>
                    <w:sizeAuto/>
                    <w:default w:val="0"/>
                  </w:checkBox>
                </w:ffData>
              </w:fldChar>
            </w:r>
            <w:r w:rsidRPr="00735A19">
              <w:rPr>
                <w:rFonts w:ascii="Arial" w:hAnsi="Arial" w:cs="Arial"/>
                <w:sz w:val="22"/>
                <w:szCs w:val="22"/>
                <w:lang w:eastAsia="en-GB"/>
              </w:rPr>
              <w:instrText xml:space="preserve"> FORMCHECKBOX </w:instrText>
            </w:r>
            <w:r w:rsidRPr="00735A19">
              <w:rPr>
                <w:rFonts w:ascii="Arial" w:hAnsi="Arial" w:cs="Arial"/>
                <w:sz w:val="22"/>
                <w:szCs w:val="22"/>
                <w:lang w:eastAsia="en-GB"/>
              </w:rPr>
            </w:r>
            <w:r w:rsidRPr="00735A19">
              <w:rPr>
                <w:rFonts w:ascii="Arial" w:hAnsi="Arial" w:cs="Arial"/>
                <w:sz w:val="22"/>
                <w:szCs w:val="22"/>
                <w:lang w:eastAsia="en-GB"/>
              </w:rPr>
              <w:fldChar w:fldCharType="separate"/>
            </w:r>
            <w:r w:rsidRPr="00735A19">
              <w:rPr>
                <w:rFonts w:ascii="Arial" w:hAnsi="Arial" w:cs="Arial"/>
                <w:sz w:val="22"/>
                <w:szCs w:val="22"/>
                <w:lang w:eastAsia="en-GB"/>
              </w:rPr>
              <w:fldChar w:fldCharType="end"/>
            </w:r>
          </w:p>
        </w:tc>
        <w:tc>
          <w:tcPr>
            <w:tcW w:w="1275" w:type="dxa"/>
            <w:shd w:val="clear" w:color="auto" w:fill="FFFFFF" w:themeFill="background1"/>
          </w:tcPr>
          <w:p w14:paraId="544CE3B2" w14:textId="77777777" w:rsidR="00F255AE" w:rsidRPr="00735A19" w:rsidRDefault="00F255AE" w:rsidP="005F5483">
            <w:pPr>
              <w:contextualSpacing/>
              <w:rPr>
                <w:rFonts w:ascii="Arial" w:hAnsi="Arial" w:cs="Arial"/>
                <w:sz w:val="22"/>
                <w:szCs w:val="22"/>
                <w:lang w:eastAsia="en-GB"/>
              </w:rPr>
            </w:pPr>
            <w:r w:rsidRPr="00735A19">
              <w:rPr>
                <w:rFonts w:ascii="Arial" w:hAnsi="Arial" w:cs="Arial"/>
                <w:sz w:val="22"/>
                <w:szCs w:val="22"/>
                <w:lang w:eastAsia="en-GB"/>
              </w:rPr>
              <w:t xml:space="preserve">55-64 </w:t>
            </w:r>
            <w:r w:rsidRPr="00735A19">
              <w:rPr>
                <w:rFonts w:ascii="Arial" w:hAnsi="Arial" w:cs="Arial"/>
                <w:sz w:val="22"/>
                <w:szCs w:val="22"/>
                <w:lang w:eastAsia="en-GB"/>
              </w:rPr>
              <w:fldChar w:fldCharType="begin">
                <w:ffData>
                  <w:name w:val="Check1"/>
                  <w:enabled/>
                  <w:calcOnExit w:val="0"/>
                  <w:checkBox>
                    <w:sizeAuto/>
                    <w:default w:val="0"/>
                  </w:checkBox>
                </w:ffData>
              </w:fldChar>
            </w:r>
            <w:r w:rsidRPr="00735A19">
              <w:rPr>
                <w:rFonts w:ascii="Arial" w:hAnsi="Arial" w:cs="Arial"/>
                <w:sz w:val="22"/>
                <w:szCs w:val="22"/>
                <w:lang w:eastAsia="en-GB"/>
              </w:rPr>
              <w:instrText xml:space="preserve"> FORMCHECKBOX </w:instrText>
            </w:r>
            <w:r w:rsidRPr="00735A19">
              <w:rPr>
                <w:rFonts w:ascii="Arial" w:hAnsi="Arial" w:cs="Arial"/>
                <w:sz w:val="22"/>
                <w:szCs w:val="22"/>
                <w:lang w:eastAsia="en-GB"/>
              </w:rPr>
            </w:r>
            <w:r w:rsidRPr="00735A19">
              <w:rPr>
                <w:rFonts w:ascii="Arial" w:hAnsi="Arial" w:cs="Arial"/>
                <w:sz w:val="22"/>
                <w:szCs w:val="22"/>
                <w:lang w:eastAsia="en-GB"/>
              </w:rPr>
              <w:fldChar w:fldCharType="separate"/>
            </w:r>
            <w:r w:rsidRPr="00735A19">
              <w:rPr>
                <w:rFonts w:ascii="Arial" w:hAnsi="Arial" w:cs="Arial"/>
                <w:sz w:val="22"/>
                <w:szCs w:val="22"/>
                <w:lang w:eastAsia="en-GB"/>
              </w:rPr>
              <w:fldChar w:fldCharType="end"/>
            </w:r>
          </w:p>
        </w:tc>
        <w:tc>
          <w:tcPr>
            <w:tcW w:w="1276" w:type="dxa"/>
            <w:shd w:val="clear" w:color="auto" w:fill="FFFFFF" w:themeFill="background1"/>
          </w:tcPr>
          <w:p w14:paraId="24C7F3B1" w14:textId="77777777" w:rsidR="00F255AE" w:rsidRPr="00735A19" w:rsidRDefault="00F255AE" w:rsidP="005F5483">
            <w:pPr>
              <w:contextualSpacing/>
              <w:rPr>
                <w:rFonts w:ascii="Arial" w:hAnsi="Arial" w:cs="Arial"/>
                <w:sz w:val="22"/>
                <w:szCs w:val="22"/>
                <w:lang w:eastAsia="en-GB"/>
              </w:rPr>
            </w:pPr>
            <w:r w:rsidRPr="00735A19">
              <w:rPr>
                <w:rFonts w:ascii="Arial" w:hAnsi="Arial" w:cs="Arial"/>
                <w:sz w:val="22"/>
                <w:szCs w:val="22"/>
                <w:lang w:eastAsia="en-GB"/>
              </w:rPr>
              <w:t xml:space="preserve">65+ </w:t>
            </w:r>
            <w:r w:rsidRPr="00735A19">
              <w:rPr>
                <w:rFonts w:ascii="Arial" w:hAnsi="Arial" w:cs="Arial"/>
                <w:sz w:val="22"/>
                <w:szCs w:val="22"/>
                <w:lang w:eastAsia="en-GB"/>
              </w:rPr>
              <w:fldChar w:fldCharType="begin">
                <w:ffData>
                  <w:name w:val="Check1"/>
                  <w:enabled/>
                  <w:calcOnExit w:val="0"/>
                  <w:checkBox>
                    <w:sizeAuto/>
                    <w:default w:val="0"/>
                  </w:checkBox>
                </w:ffData>
              </w:fldChar>
            </w:r>
            <w:r w:rsidRPr="00735A19">
              <w:rPr>
                <w:rFonts w:ascii="Arial" w:hAnsi="Arial" w:cs="Arial"/>
                <w:sz w:val="22"/>
                <w:szCs w:val="22"/>
                <w:lang w:eastAsia="en-GB"/>
              </w:rPr>
              <w:instrText xml:space="preserve"> FORMCHECKBOX </w:instrText>
            </w:r>
            <w:r w:rsidRPr="00735A19">
              <w:rPr>
                <w:rFonts w:ascii="Arial" w:hAnsi="Arial" w:cs="Arial"/>
                <w:sz w:val="22"/>
                <w:szCs w:val="22"/>
                <w:lang w:eastAsia="en-GB"/>
              </w:rPr>
            </w:r>
            <w:r w:rsidRPr="00735A19">
              <w:rPr>
                <w:rFonts w:ascii="Arial" w:hAnsi="Arial" w:cs="Arial"/>
                <w:sz w:val="22"/>
                <w:szCs w:val="22"/>
                <w:lang w:eastAsia="en-GB"/>
              </w:rPr>
              <w:fldChar w:fldCharType="separate"/>
            </w:r>
            <w:r w:rsidRPr="00735A19">
              <w:rPr>
                <w:rFonts w:ascii="Arial" w:hAnsi="Arial" w:cs="Arial"/>
                <w:sz w:val="22"/>
                <w:szCs w:val="22"/>
                <w:lang w:eastAsia="en-GB"/>
              </w:rPr>
              <w:fldChar w:fldCharType="end"/>
            </w:r>
          </w:p>
        </w:tc>
        <w:tc>
          <w:tcPr>
            <w:tcW w:w="2693" w:type="dxa"/>
            <w:shd w:val="clear" w:color="auto" w:fill="FFFFFF" w:themeFill="background1"/>
          </w:tcPr>
          <w:p w14:paraId="25DC807B" w14:textId="77777777" w:rsidR="00F255AE" w:rsidRPr="00735A19" w:rsidRDefault="00F255AE" w:rsidP="005F5483">
            <w:pPr>
              <w:contextualSpacing/>
              <w:rPr>
                <w:rFonts w:ascii="Arial" w:hAnsi="Arial" w:cs="Arial"/>
                <w:sz w:val="22"/>
                <w:szCs w:val="22"/>
                <w:lang w:eastAsia="en-GB"/>
              </w:rPr>
            </w:pPr>
            <w:r w:rsidRPr="00735A19">
              <w:rPr>
                <w:rFonts w:ascii="Arial" w:hAnsi="Arial" w:cs="Arial"/>
                <w:sz w:val="22"/>
                <w:szCs w:val="22"/>
              </w:rPr>
              <w:t xml:space="preserve">Prefer not to say </w:t>
            </w:r>
            <w:r w:rsidRPr="00735A19">
              <w:rPr>
                <w:rFonts w:ascii="Arial" w:hAnsi="Arial" w:cs="Arial"/>
                <w:sz w:val="22"/>
                <w:szCs w:val="22"/>
                <w:lang w:eastAsia="en-GB"/>
              </w:rPr>
              <w:fldChar w:fldCharType="begin">
                <w:ffData>
                  <w:name w:val="Check1"/>
                  <w:enabled/>
                  <w:calcOnExit w:val="0"/>
                  <w:checkBox>
                    <w:sizeAuto/>
                    <w:default w:val="0"/>
                  </w:checkBox>
                </w:ffData>
              </w:fldChar>
            </w:r>
            <w:r w:rsidRPr="00735A19">
              <w:rPr>
                <w:rFonts w:ascii="Arial" w:hAnsi="Arial" w:cs="Arial"/>
                <w:sz w:val="22"/>
                <w:szCs w:val="22"/>
                <w:lang w:eastAsia="en-GB"/>
              </w:rPr>
              <w:instrText xml:space="preserve"> FORMCHECKBOX </w:instrText>
            </w:r>
            <w:r w:rsidRPr="00735A19">
              <w:rPr>
                <w:rFonts w:ascii="Arial" w:hAnsi="Arial" w:cs="Arial"/>
                <w:sz w:val="22"/>
                <w:szCs w:val="22"/>
                <w:lang w:eastAsia="en-GB"/>
              </w:rPr>
            </w:r>
            <w:r w:rsidRPr="00735A19">
              <w:rPr>
                <w:rFonts w:ascii="Arial" w:hAnsi="Arial" w:cs="Arial"/>
                <w:sz w:val="22"/>
                <w:szCs w:val="22"/>
                <w:lang w:eastAsia="en-GB"/>
              </w:rPr>
              <w:fldChar w:fldCharType="separate"/>
            </w:r>
            <w:r w:rsidRPr="00735A19">
              <w:rPr>
                <w:rFonts w:ascii="Arial" w:hAnsi="Arial" w:cs="Arial"/>
                <w:sz w:val="22"/>
                <w:szCs w:val="22"/>
                <w:lang w:eastAsia="en-GB"/>
              </w:rPr>
              <w:fldChar w:fldCharType="end"/>
            </w:r>
          </w:p>
        </w:tc>
      </w:tr>
    </w:tbl>
    <w:p w14:paraId="5568FF39" w14:textId="77777777" w:rsidR="00F255AE" w:rsidRPr="00735A19" w:rsidRDefault="00F255AE" w:rsidP="00C72072">
      <w:pPr>
        <w:pStyle w:val="NormalWeb"/>
        <w:spacing w:before="0" w:beforeAutospacing="0" w:after="0" w:afterAutospacing="0"/>
        <w:contextualSpacing/>
        <w:rPr>
          <w:rFonts w:ascii="Arial" w:hAnsi="Arial" w:cs="Arial"/>
          <w:b/>
          <w:bCs/>
          <w:sz w:val="22"/>
          <w:szCs w:val="22"/>
        </w:rPr>
      </w:pPr>
    </w:p>
    <w:p w14:paraId="25BFF744" w14:textId="77777777" w:rsidR="002A4350" w:rsidRPr="00735A19" w:rsidRDefault="00DA698A" w:rsidP="00C72072">
      <w:pPr>
        <w:pStyle w:val="NormalWeb"/>
        <w:spacing w:before="0" w:beforeAutospacing="0" w:after="0" w:afterAutospacing="0"/>
        <w:contextualSpacing/>
        <w:rPr>
          <w:rFonts w:ascii="Arial" w:hAnsi="Arial" w:cs="Arial"/>
          <w:sz w:val="22"/>
          <w:szCs w:val="22"/>
        </w:rPr>
      </w:pPr>
      <w:r w:rsidRPr="00735A19">
        <w:rPr>
          <w:rFonts w:ascii="Arial" w:hAnsi="Arial" w:cs="Arial"/>
          <w:b/>
          <w:bCs/>
          <w:sz w:val="22"/>
          <w:szCs w:val="22"/>
        </w:rPr>
        <w:t>D</w:t>
      </w:r>
      <w:r w:rsidR="002A4350" w:rsidRPr="00735A19">
        <w:rPr>
          <w:rFonts w:ascii="Arial" w:hAnsi="Arial" w:cs="Arial"/>
          <w:b/>
          <w:bCs/>
          <w:sz w:val="22"/>
          <w:szCs w:val="22"/>
        </w:rPr>
        <w:t>ATA PROTECTION</w:t>
      </w:r>
      <w:r w:rsidR="00495681" w:rsidRPr="00735A19">
        <w:rPr>
          <w:rFonts w:ascii="Arial" w:hAnsi="Arial" w:cs="Arial"/>
          <w:b/>
          <w:bCs/>
          <w:sz w:val="22"/>
          <w:szCs w:val="22"/>
        </w:rPr>
        <w:t xml:space="preserve"> &amp; DECLARATION</w:t>
      </w:r>
    </w:p>
    <w:p w14:paraId="507DB7FB" w14:textId="31AFAB34" w:rsidR="002A4350" w:rsidRPr="00735A19" w:rsidRDefault="002A4350" w:rsidP="00C72072">
      <w:pPr>
        <w:pStyle w:val="NormalWeb"/>
        <w:spacing w:before="0" w:beforeAutospacing="0" w:after="0" w:afterAutospacing="0"/>
        <w:contextualSpacing/>
        <w:rPr>
          <w:rFonts w:ascii="Arial" w:hAnsi="Arial" w:cs="Arial"/>
          <w:b/>
          <w:sz w:val="22"/>
          <w:szCs w:val="22"/>
        </w:rPr>
      </w:pPr>
      <w:r w:rsidRPr="00735A19">
        <w:rPr>
          <w:rFonts w:ascii="Arial" w:hAnsi="Arial" w:cs="Arial"/>
          <w:sz w:val="22"/>
          <w:szCs w:val="22"/>
        </w:rPr>
        <w:t xml:space="preserve">Information from this application may be processed for purposes registered by the Employer under the </w:t>
      </w:r>
      <w:r w:rsidR="00F30621" w:rsidRPr="00735A19">
        <w:rPr>
          <w:rFonts w:ascii="Arial" w:hAnsi="Arial" w:cs="Arial"/>
          <w:sz w:val="22"/>
          <w:szCs w:val="22"/>
        </w:rPr>
        <w:t xml:space="preserve">General </w:t>
      </w:r>
      <w:r w:rsidRPr="00735A19">
        <w:rPr>
          <w:rFonts w:ascii="Arial" w:hAnsi="Arial" w:cs="Arial"/>
          <w:sz w:val="22"/>
          <w:szCs w:val="22"/>
        </w:rPr>
        <w:t xml:space="preserve">Data Protection </w:t>
      </w:r>
      <w:r w:rsidR="00F30621" w:rsidRPr="00735A19">
        <w:rPr>
          <w:rFonts w:ascii="Arial" w:hAnsi="Arial" w:cs="Arial"/>
          <w:sz w:val="22"/>
          <w:szCs w:val="22"/>
        </w:rPr>
        <w:t>Regulations 2018</w:t>
      </w:r>
      <w:r w:rsidRPr="00735A19">
        <w:rPr>
          <w:rFonts w:ascii="Arial" w:hAnsi="Arial" w:cs="Arial"/>
          <w:sz w:val="22"/>
          <w:szCs w:val="22"/>
        </w:rPr>
        <w:t xml:space="preserve">. Individuals have on written request </w:t>
      </w:r>
      <w:r w:rsidR="00F30621" w:rsidRPr="00735A19">
        <w:rPr>
          <w:rFonts w:ascii="Arial" w:hAnsi="Arial" w:cs="Arial"/>
          <w:sz w:val="22"/>
          <w:szCs w:val="22"/>
        </w:rPr>
        <w:t>(</w:t>
      </w:r>
      <w:r w:rsidR="00C647DE" w:rsidRPr="00735A19">
        <w:rPr>
          <w:rFonts w:ascii="Arial" w:hAnsi="Arial" w:cs="Arial"/>
          <w:sz w:val="22"/>
          <w:szCs w:val="22"/>
        </w:rPr>
        <w:t>&amp; o</w:t>
      </w:r>
      <w:r w:rsidRPr="00735A19">
        <w:rPr>
          <w:rFonts w:ascii="Arial" w:hAnsi="Arial" w:cs="Arial"/>
          <w:sz w:val="22"/>
          <w:szCs w:val="22"/>
        </w:rPr>
        <w:t>n payment of a fee</w:t>
      </w:r>
      <w:r w:rsidR="00F30621" w:rsidRPr="00735A19">
        <w:rPr>
          <w:rFonts w:ascii="Arial" w:hAnsi="Arial" w:cs="Arial"/>
          <w:sz w:val="22"/>
          <w:szCs w:val="22"/>
        </w:rPr>
        <w:t>)</w:t>
      </w:r>
      <w:r w:rsidRPr="00735A19">
        <w:rPr>
          <w:rFonts w:ascii="Arial" w:hAnsi="Arial" w:cs="Arial"/>
          <w:sz w:val="22"/>
          <w:szCs w:val="22"/>
        </w:rPr>
        <w:t xml:space="preserve"> the right of access to personal data held about them. Any false, incomplete or misleading statements may lead to dismissal.</w:t>
      </w:r>
      <w:r w:rsidR="00141547" w:rsidRPr="00735A19">
        <w:rPr>
          <w:rFonts w:ascii="Arial" w:hAnsi="Arial" w:cs="Arial"/>
          <w:b/>
          <w:sz w:val="22"/>
          <w:szCs w:val="22"/>
        </w:rPr>
        <w:t xml:space="preserve"> </w:t>
      </w:r>
      <w:r w:rsidRPr="00735A19">
        <w:rPr>
          <w:rFonts w:ascii="Arial" w:hAnsi="Arial" w:cs="Arial"/>
          <w:b/>
          <w:sz w:val="22"/>
          <w:szCs w:val="22"/>
        </w:rPr>
        <w:t xml:space="preserve">I consent to </w:t>
      </w:r>
      <w:r w:rsidR="00F30621" w:rsidRPr="00735A19">
        <w:rPr>
          <w:rFonts w:ascii="Arial" w:hAnsi="Arial" w:cs="Arial"/>
          <w:b/>
          <w:sz w:val="22"/>
          <w:szCs w:val="22"/>
        </w:rPr>
        <w:t xml:space="preserve">the Middle Templet </w:t>
      </w:r>
      <w:r w:rsidRPr="00735A19">
        <w:rPr>
          <w:rFonts w:ascii="Arial" w:hAnsi="Arial" w:cs="Arial"/>
          <w:b/>
          <w:sz w:val="22"/>
          <w:szCs w:val="22"/>
        </w:rPr>
        <w:t>processing the data supplied in this application form for the purpose of recruitment and selection.</w:t>
      </w:r>
    </w:p>
    <w:p w14:paraId="0207EE94" w14:textId="72C04C99" w:rsidR="00F616EF" w:rsidRPr="00735A19" w:rsidRDefault="00F616EF" w:rsidP="00C72072">
      <w:pPr>
        <w:pStyle w:val="NormalWeb"/>
        <w:spacing w:before="0" w:beforeAutospacing="0" w:after="0" w:afterAutospacing="0"/>
        <w:contextualSpacing/>
        <w:rPr>
          <w:rFonts w:ascii="Arial" w:hAnsi="Arial" w:cs="Arial"/>
          <w:b/>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784"/>
        <w:gridCol w:w="7414"/>
      </w:tblGrid>
      <w:tr w:rsidR="00F30621" w:rsidRPr="00735A19" w14:paraId="64D465C2" w14:textId="77777777" w:rsidTr="005F5483">
        <w:trPr>
          <w:tblCellSpacing w:w="0" w:type="dxa"/>
        </w:trPr>
        <w:tc>
          <w:tcPr>
            <w:tcW w:w="2784" w:type="dxa"/>
            <w:shd w:val="clear" w:color="auto" w:fill="F2F2F2" w:themeFill="background1" w:themeFillShade="F2"/>
            <w:hideMark/>
          </w:tcPr>
          <w:p w14:paraId="49ECF05A" w14:textId="41BB3296" w:rsidR="00F30621" w:rsidRPr="00735A19" w:rsidRDefault="00F30621" w:rsidP="005F5483">
            <w:pPr>
              <w:contextualSpacing/>
              <w:rPr>
                <w:rFonts w:ascii="Arial" w:hAnsi="Arial" w:cs="Arial"/>
                <w:b/>
                <w:sz w:val="22"/>
                <w:szCs w:val="22"/>
                <w:lang w:eastAsia="en-GB"/>
              </w:rPr>
            </w:pPr>
            <w:r w:rsidRPr="00735A19">
              <w:rPr>
                <w:rFonts w:ascii="Arial" w:hAnsi="Arial" w:cs="Arial"/>
                <w:b/>
                <w:sz w:val="22"/>
                <w:szCs w:val="22"/>
                <w:lang w:eastAsia="en-GB"/>
              </w:rPr>
              <w:t>SIGNATURE:</w:t>
            </w:r>
          </w:p>
        </w:tc>
        <w:tc>
          <w:tcPr>
            <w:tcW w:w="7414" w:type="dxa"/>
            <w:hideMark/>
          </w:tcPr>
          <w:p w14:paraId="21CD8783" w14:textId="77777777" w:rsidR="00F30621" w:rsidRPr="00735A19" w:rsidRDefault="00F30621" w:rsidP="005F5483">
            <w:pPr>
              <w:contextualSpacing/>
              <w:rPr>
                <w:rFonts w:ascii="Arial" w:hAnsi="Arial" w:cs="Arial"/>
                <w:sz w:val="22"/>
                <w:szCs w:val="22"/>
                <w:lang w:eastAsia="en-GB"/>
              </w:rPr>
            </w:pPr>
            <w:r w:rsidRPr="00735A19">
              <w:rPr>
                <w:rFonts w:ascii="Arial" w:hAnsi="Arial" w:cs="Arial"/>
                <w:sz w:val="22"/>
                <w:szCs w:val="22"/>
                <w:lang w:eastAsia="en-GB"/>
              </w:rPr>
              <w:t> </w:t>
            </w:r>
          </w:p>
        </w:tc>
      </w:tr>
      <w:tr w:rsidR="00F30621" w:rsidRPr="00735A19" w14:paraId="2E0B3358" w14:textId="77777777" w:rsidTr="005F5483">
        <w:trPr>
          <w:tblCellSpacing w:w="0" w:type="dxa"/>
        </w:trPr>
        <w:tc>
          <w:tcPr>
            <w:tcW w:w="2784" w:type="dxa"/>
            <w:shd w:val="clear" w:color="auto" w:fill="F2F2F2" w:themeFill="background1" w:themeFillShade="F2"/>
            <w:hideMark/>
          </w:tcPr>
          <w:p w14:paraId="4350B405" w14:textId="66D60A36" w:rsidR="00F30621" w:rsidRPr="00735A19" w:rsidRDefault="00F30621" w:rsidP="005F5483">
            <w:pPr>
              <w:contextualSpacing/>
              <w:rPr>
                <w:rFonts w:ascii="Arial" w:hAnsi="Arial" w:cs="Arial"/>
                <w:b/>
                <w:sz w:val="22"/>
                <w:szCs w:val="22"/>
                <w:lang w:eastAsia="en-GB"/>
              </w:rPr>
            </w:pPr>
            <w:r w:rsidRPr="00735A19">
              <w:rPr>
                <w:rFonts w:ascii="Arial" w:hAnsi="Arial" w:cs="Arial"/>
                <w:b/>
                <w:bCs/>
                <w:sz w:val="22"/>
                <w:szCs w:val="22"/>
                <w:lang w:eastAsia="en-GB"/>
              </w:rPr>
              <w:t>DATE:</w:t>
            </w:r>
          </w:p>
        </w:tc>
        <w:tc>
          <w:tcPr>
            <w:tcW w:w="7414" w:type="dxa"/>
            <w:hideMark/>
          </w:tcPr>
          <w:p w14:paraId="0A16F6EA" w14:textId="77777777" w:rsidR="00F30621" w:rsidRPr="00735A19" w:rsidRDefault="00F30621" w:rsidP="005F5483">
            <w:pPr>
              <w:contextualSpacing/>
              <w:rPr>
                <w:rFonts w:ascii="Arial" w:hAnsi="Arial" w:cs="Arial"/>
                <w:sz w:val="22"/>
                <w:szCs w:val="22"/>
                <w:lang w:eastAsia="en-GB"/>
              </w:rPr>
            </w:pPr>
            <w:r w:rsidRPr="00735A19">
              <w:rPr>
                <w:rFonts w:ascii="Arial" w:hAnsi="Arial" w:cs="Arial"/>
                <w:sz w:val="22"/>
                <w:szCs w:val="22"/>
                <w:lang w:eastAsia="en-GB"/>
              </w:rPr>
              <w:t> </w:t>
            </w:r>
          </w:p>
        </w:tc>
      </w:tr>
    </w:tbl>
    <w:p w14:paraId="428663F9" w14:textId="38B6105D" w:rsidR="00F30621" w:rsidRPr="00735A19" w:rsidRDefault="00F30621" w:rsidP="00C72072">
      <w:pPr>
        <w:pStyle w:val="NormalWeb"/>
        <w:spacing w:before="0" w:beforeAutospacing="0" w:after="0" w:afterAutospacing="0"/>
        <w:contextualSpacing/>
        <w:rPr>
          <w:rFonts w:ascii="Arial" w:hAnsi="Arial" w:cs="Arial"/>
          <w:b/>
          <w:sz w:val="22"/>
          <w:szCs w:val="22"/>
        </w:rPr>
      </w:pPr>
    </w:p>
    <w:p w14:paraId="3B9E8F82" w14:textId="4CF45241" w:rsidR="00F30621" w:rsidRPr="00735A19" w:rsidRDefault="00F30621" w:rsidP="00C72072">
      <w:pPr>
        <w:pStyle w:val="NormalWeb"/>
        <w:spacing w:before="0" w:beforeAutospacing="0" w:after="0" w:afterAutospacing="0"/>
        <w:contextualSpacing/>
        <w:rPr>
          <w:rFonts w:ascii="Arial" w:hAnsi="Arial" w:cs="Arial"/>
          <w:b/>
          <w:sz w:val="22"/>
          <w:szCs w:val="22"/>
        </w:rPr>
      </w:pPr>
    </w:p>
    <w:p w14:paraId="2CF76644" w14:textId="04CB3004" w:rsidR="002A4350" w:rsidRPr="00735A19" w:rsidRDefault="002A4350" w:rsidP="00C72072">
      <w:pPr>
        <w:pStyle w:val="NormalWeb"/>
        <w:spacing w:before="0" w:beforeAutospacing="0" w:after="0" w:afterAutospacing="0"/>
        <w:contextualSpacing/>
        <w:rPr>
          <w:rFonts w:ascii="Arial" w:hAnsi="Arial" w:cs="Arial"/>
          <w:sz w:val="22"/>
          <w:szCs w:val="22"/>
        </w:rPr>
      </w:pPr>
    </w:p>
    <w:p w14:paraId="464A853D" w14:textId="33E64722" w:rsidR="00DC6A4D" w:rsidRPr="00735A19" w:rsidRDefault="00DC6A4D" w:rsidP="00C82597">
      <w:pPr>
        <w:pStyle w:val="BodyText"/>
        <w:contextualSpacing/>
        <w:rPr>
          <w:b/>
          <w:noProof/>
          <w:sz w:val="22"/>
          <w:szCs w:val="22"/>
          <w:lang w:eastAsia="en-GB"/>
        </w:rPr>
      </w:pPr>
    </w:p>
    <w:p w14:paraId="2169F26C" w14:textId="77777777" w:rsidR="00C82597" w:rsidRPr="00735A19" w:rsidRDefault="00C82597" w:rsidP="00C82597">
      <w:pPr>
        <w:contextualSpacing/>
        <w:rPr>
          <w:rFonts w:ascii="Arial" w:hAnsi="Arial" w:cs="Arial"/>
          <w:b/>
          <w:bCs/>
          <w:sz w:val="22"/>
          <w:szCs w:val="22"/>
        </w:rPr>
        <w:sectPr w:rsidR="00C82597" w:rsidRPr="00735A19" w:rsidSect="00A70D70">
          <w:footerReference w:type="even" r:id="rId19"/>
          <w:footerReference w:type="default" r:id="rId20"/>
          <w:footerReference w:type="first" r:id="rId21"/>
          <w:pgSz w:w="11909" w:h="16834" w:code="9"/>
          <w:pgMar w:top="964" w:right="1021" w:bottom="567" w:left="907" w:header="709" w:footer="709" w:gutter="0"/>
          <w:cols w:space="720"/>
          <w:titlePg/>
          <w:docGrid w:linePitch="272"/>
        </w:sectPr>
      </w:pPr>
    </w:p>
    <w:p w14:paraId="1A9DC79C" w14:textId="50BC6274" w:rsidR="007B68DC" w:rsidRPr="00735A19" w:rsidRDefault="00EB22BB" w:rsidP="00EB22BB">
      <w:pPr>
        <w:pStyle w:val="BodyText"/>
        <w:contextualSpacing/>
        <w:rPr>
          <w:b/>
          <w:bCs w:val="0"/>
          <w:sz w:val="22"/>
          <w:szCs w:val="22"/>
        </w:rPr>
      </w:pPr>
      <w:r w:rsidRPr="00735A19">
        <w:rPr>
          <w:b/>
          <w:noProof/>
          <w:sz w:val="22"/>
          <w:szCs w:val="22"/>
        </w:rPr>
        <w:lastRenderedPageBreak/>
        <w:drawing>
          <wp:inline distT="0" distB="0" distL="0" distR="0" wp14:anchorId="30FB6E7F" wp14:editId="38CAD774">
            <wp:extent cx="2143125" cy="495300"/>
            <wp:effectExtent l="0" t="0" r="9525" b="0"/>
            <wp:docPr id="8" name="Picture 8"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3C207A13" w14:textId="77777777" w:rsidR="007957D7" w:rsidRPr="00735A19" w:rsidRDefault="007957D7" w:rsidP="00EC762C">
      <w:pPr>
        <w:pStyle w:val="BodyText"/>
        <w:contextualSpacing/>
        <w:jc w:val="center"/>
        <w:rPr>
          <w:b/>
          <w:sz w:val="22"/>
          <w:szCs w:val="22"/>
        </w:rPr>
      </w:pPr>
    </w:p>
    <w:p w14:paraId="51C09E7B" w14:textId="299E61F3" w:rsidR="00AD0E8B" w:rsidRPr="00735A19" w:rsidRDefault="00AD0E8B" w:rsidP="00EC762C">
      <w:pPr>
        <w:pStyle w:val="BodyText"/>
        <w:contextualSpacing/>
        <w:jc w:val="center"/>
        <w:rPr>
          <w:b/>
          <w:sz w:val="22"/>
          <w:szCs w:val="22"/>
        </w:rPr>
      </w:pPr>
      <w:r w:rsidRPr="00735A19">
        <w:rPr>
          <w:b/>
          <w:sz w:val="22"/>
          <w:szCs w:val="22"/>
        </w:rPr>
        <w:t>ABOUT US</w:t>
      </w:r>
    </w:p>
    <w:p w14:paraId="7D806EEC" w14:textId="1025A1E9" w:rsidR="00DC6A4D" w:rsidRPr="00735A19" w:rsidRDefault="00DC6A4D" w:rsidP="00EC762C">
      <w:pPr>
        <w:shd w:val="clear" w:color="auto" w:fill="FFFFFF"/>
        <w:overflowPunct/>
        <w:autoSpaceDE/>
        <w:autoSpaceDN/>
        <w:adjustRightInd/>
        <w:contextualSpacing/>
        <w:textAlignment w:val="auto"/>
        <w:rPr>
          <w:rFonts w:ascii="Arial" w:hAnsi="Arial" w:cs="Arial"/>
          <w:color w:val="333333"/>
          <w:sz w:val="22"/>
          <w:szCs w:val="22"/>
          <w:lang w:eastAsia="en-GB"/>
        </w:rPr>
      </w:pPr>
      <w:r w:rsidRPr="00735A19">
        <w:rPr>
          <w:rFonts w:ascii="Arial" w:hAnsi="Arial" w:cs="Arial"/>
          <w:color w:val="333333"/>
          <w:sz w:val="22"/>
          <w:szCs w:val="22"/>
          <w:lang w:eastAsia="en-GB"/>
        </w:rPr>
        <w:t>Throughout our history, the Inn has been a place without barriers, where anyone can pursue a career in law, where benchers assist new students with teaching, mentoring and coaching and where students can have a voice and be heard.</w:t>
      </w:r>
    </w:p>
    <w:p w14:paraId="0EC1289D" w14:textId="77777777" w:rsidR="00EC762C" w:rsidRPr="00735A19"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p w14:paraId="432C56B6" w14:textId="07E8D72F" w:rsidR="00DC6A4D" w:rsidRPr="00735A19" w:rsidRDefault="006914C3" w:rsidP="00EC762C">
      <w:pPr>
        <w:shd w:val="clear" w:color="auto" w:fill="FFFFFF"/>
        <w:overflowPunct/>
        <w:autoSpaceDE/>
        <w:autoSpaceDN/>
        <w:adjustRightInd/>
        <w:contextualSpacing/>
        <w:textAlignment w:val="auto"/>
        <w:rPr>
          <w:rFonts w:ascii="Arial" w:hAnsi="Arial" w:cs="Arial"/>
          <w:color w:val="333333"/>
          <w:sz w:val="22"/>
          <w:szCs w:val="22"/>
          <w:lang w:eastAsia="en-GB"/>
        </w:rPr>
      </w:pPr>
      <w:r w:rsidRPr="00735A19">
        <w:rPr>
          <w:rFonts w:ascii="Arial" w:hAnsi="Arial" w:cs="Arial"/>
          <w:color w:val="333333"/>
          <w:sz w:val="22"/>
          <w:szCs w:val="22"/>
          <w:lang w:eastAsia="en-GB"/>
        </w:rPr>
        <w:t xml:space="preserve">We like to think of all </w:t>
      </w:r>
      <w:r w:rsidR="00043310" w:rsidRPr="00735A19">
        <w:rPr>
          <w:rFonts w:ascii="Arial" w:hAnsi="Arial" w:cs="Arial"/>
          <w:sz w:val="22"/>
          <w:szCs w:val="22"/>
        </w:rPr>
        <w:t>staff members</w:t>
      </w:r>
      <w:r w:rsidR="00DC6A4D" w:rsidRPr="00735A19">
        <w:rPr>
          <w:rFonts w:ascii="Arial" w:hAnsi="Arial" w:cs="Arial"/>
          <w:color w:val="333333"/>
          <w:sz w:val="22"/>
          <w:szCs w:val="22"/>
          <w:lang w:eastAsia="en-GB"/>
        </w:rPr>
        <w:t xml:space="preserve">, as part of our family, a good place to work where everyone can feel valued and supported and these values are reflected in our </w:t>
      </w:r>
      <w:r w:rsidR="005175FC" w:rsidRPr="00735A19">
        <w:rPr>
          <w:rFonts w:ascii="Arial" w:hAnsi="Arial" w:cs="Arial"/>
          <w:color w:val="333333"/>
          <w:sz w:val="22"/>
          <w:szCs w:val="22"/>
          <w:lang w:eastAsia="en-GB"/>
        </w:rPr>
        <w:t>Values (</w:t>
      </w:r>
      <w:r w:rsidR="00DC6A4D" w:rsidRPr="00735A19">
        <w:rPr>
          <w:rFonts w:ascii="Arial" w:hAnsi="Arial" w:cs="Arial"/>
          <w:color w:val="333333"/>
          <w:sz w:val="22"/>
          <w:szCs w:val="22"/>
          <w:lang w:eastAsia="en-GB"/>
        </w:rPr>
        <w:t>Middle Temple Mantras</w:t>
      </w:r>
      <w:r w:rsidR="005175FC" w:rsidRPr="00735A19">
        <w:rPr>
          <w:rFonts w:ascii="Arial" w:hAnsi="Arial" w:cs="Arial"/>
          <w:color w:val="333333"/>
          <w:sz w:val="22"/>
          <w:szCs w:val="22"/>
          <w:lang w:eastAsia="en-GB"/>
        </w:rPr>
        <w:t>)</w:t>
      </w:r>
      <w:r w:rsidR="00DC6A4D" w:rsidRPr="00735A19">
        <w:rPr>
          <w:rFonts w:ascii="Arial" w:hAnsi="Arial" w:cs="Arial"/>
          <w:color w:val="333333"/>
          <w:sz w:val="22"/>
          <w:szCs w:val="22"/>
          <w:lang w:eastAsia="en-GB"/>
        </w:rPr>
        <w:t xml:space="preserve"> and in our Vision </w:t>
      </w:r>
      <w:r w:rsidR="005175FC" w:rsidRPr="00735A19">
        <w:rPr>
          <w:rFonts w:ascii="Arial" w:hAnsi="Arial" w:cs="Arial"/>
          <w:color w:val="333333"/>
          <w:sz w:val="22"/>
          <w:szCs w:val="22"/>
          <w:lang w:eastAsia="en-GB"/>
        </w:rPr>
        <w:t>&amp;</w:t>
      </w:r>
      <w:r w:rsidR="00DC6A4D" w:rsidRPr="00735A19">
        <w:rPr>
          <w:rFonts w:ascii="Arial" w:hAnsi="Arial" w:cs="Arial"/>
          <w:color w:val="333333"/>
          <w:sz w:val="22"/>
          <w:szCs w:val="22"/>
          <w:lang w:eastAsia="en-GB"/>
        </w:rPr>
        <w:t xml:space="preserve"> Mission below. </w:t>
      </w:r>
    </w:p>
    <w:p w14:paraId="01B8230F" w14:textId="77777777" w:rsidR="00EC762C" w:rsidRPr="00735A19"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tbl>
      <w:tblPr>
        <w:tblStyle w:val="TableGrid"/>
        <w:tblW w:w="0" w:type="auto"/>
        <w:tblLook w:val="04A0" w:firstRow="1" w:lastRow="0" w:firstColumn="1" w:lastColumn="0" w:noHBand="0" w:noVBand="1"/>
      </w:tblPr>
      <w:tblGrid>
        <w:gridCol w:w="9971"/>
      </w:tblGrid>
      <w:tr w:rsidR="00EC762C" w:rsidRPr="00735A19" w14:paraId="6EE325D9" w14:textId="77777777" w:rsidTr="00EC762C">
        <w:tc>
          <w:tcPr>
            <w:tcW w:w="9971" w:type="dxa"/>
          </w:tcPr>
          <w:p w14:paraId="108BFE40" w14:textId="77777777" w:rsidR="00EC762C" w:rsidRPr="00735A19" w:rsidRDefault="00EC762C" w:rsidP="006914C3">
            <w:pPr>
              <w:shd w:val="clear" w:color="auto" w:fill="FFFFFF"/>
              <w:overflowPunct/>
              <w:autoSpaceDE/>
              <w:autoSpaceDN/>
              <w:adjustRightInd/>
              <w:spacing w:line="120" w:lineRule="exact"/>
              <w:contextualSpacing/>
              <w:textAlignment w:val="auto"/>
              <w:rPr>
                <w:rFonts w:ascii="Arial" w:hAnsi="Arial" w:cs="Arial"/>
                <w:b/>
                <w:bCs/>
                <w:color w:val="333333"/>
                <w:sz w:val="22"/>
                <w:szCs w:val="22"/>
                <w:lang w:eastAsia="en-GB"/>
              </w:rPr>
            </w:pPr>
          </w:p>
          <w:p w14:paraId="45384230" w14:textId="05BBCBF4" w:rsidR="00EC762C" w:rsidRPr="00735A19" w:rsidRDefault="00EC762C" w:rsidP="00EC762C">
            <w:pPr>
              <w:shd w:val="clear" w:color="auto" w:fill="FFFFFF"/>
              <w:overflowPunct/>
              <w:autoSpaceDE/>
              <w:autoSpaceDN/>
              <w:adjustRightInd/>
              <w:contextualSpacing/>
              <w:textAlignment w:val="auto"/>
              <w:rPr>
                <w:rFonts w:ascii="Arial" w:hAnsi="Arial" w:cs="Arial"/>
                <w:b/>
                <w:bCs/>
                <w:color w:val="333333"/>
                <w:sz w:val="22"/>
                <w:szCs w:val="22"/>
                <w:lang w:eastAsia="en-GB"/>
              </w:rPr>
            </w:pPr>
            <w:r w:rsidRPr="00735A19">
              <w:rPr>
                <w:rFonts w:ascii="Arial" w:hAnsi="Arial" w:cs="Arial"/>
                <w:b/>
                <w:bCs/>
                <w:color w:val="333333"/>
                <w:sz w:val="22"/>
                <w:szCs w:val="22"/>
                <w:lang w:eastAsia="en-GB"/>
              </w:rPr>
              <w:t>Vision</w:t>
            </w:r>
          </w:p>
          <w:p w14:paraId="3D7EDF65" w14:textId="5D07EB05" w:rsidR="00EC762C" w:rsidRPr="00735A19" w:rsidRDefault="00EC762C" w:rsidP="00EC762C">
            <w:pPr>
              <w:shd w:val="clear" w:color="auto" w:fill="FFFFFF"/>
              <w:contextualSpacing/>
              <w:rPr>
                <w:rFonts w:ascii="Arial" w:hAnsi="Arial" w:cs="Arial"/>
                <w:color w:val="333333"/>
                <w:sz w:val="22"/>
                <w:szCs w:val="22"/>
                <w:lang w:eastAsia="en-GB"/>
              </w:rPr>
            </w:pPr>
            <w:r w:rsidRPr="00735A19">
              <w:rPr>
                <w:rFonts w:ascii="Arial" w:hAnsi="Arial" w:cs="Arial"/>
                <w:color w:val="333333"/>
                <w:sz w:val="22"/>
                <w:szCs w:val="22"/>
                <w:lang w:eastAsia="en-GB"/>
              </w:rPr>
              <w:t>Middle Temple, as one of the four Inns of Court, exists to promote and support the rule of law throughout the Common Law World, and the fair and effective administration of justice which the rule of law requires.</w:t>
            </w:r>
            <w:r w:rsidR="000953B7" w:rsidRPr="00735A19">
              <w:rPr>
                <w:rFonts w:ascii="Arial" w:hAnsi="Arial" w:cs="Arial"/>
                <w:color w:val="333333"/>
                <w:sz w:val="22"/>
                <w:szCs w:val="22"/>
                <w:lang w:eastAsia="en-GB"/>
              </w:rPr>
              <w:t xml:space="preserve"> </w:t>
            </w:r>
            <w:r w:rsidRPr="00735A19">
              <w:rPr>
                <w:rFonts w:ascii="Arial" w:hAnsi="Arial" w:cs="Arial"/>
                <w:color w:val="333333"/>
                <w:sz w:val="22"/>
                <w:szCs w:val="22"/>
                <w:lang w:eastAsia="en-GB"/>
              </w:rPr>
              <w:t>The rule of law is an essential cornerstone of a modern democratic society, and a strong, independent and ethical Bar is an essential component of it.</w:t>
            </w:r>
          </w:p>
          <w:p w14:paraId="3EA584C4" w14:textId="39C45F0A" w:rsidR="00EC762C" w:rsidRPr="00735A19" w:rsidRDefault="00EC762C" w:rsidP="006914C3">
            <w:pPr>
              <w:shd w:val="clear" w:color="auto" w:fill="FFFFFF"/>
              <w:spacing w:line="120" w:lineRule="exact"/>
              <w:contextualSpacing/>
              <w:rPr>
                <w:rFonts w:ascii="Arial" w:hAnsi="Arial" w:cs="Arial"/>
                <w:color w:val="333333"/>
                <w:sz w:val="22"/>
                <w:szCs w:val="22"/>
                <w:lang w:eastAsia="en-GB"/>
              </w:rPr>
            </w:pPr>
          </w:p>
        </w:tc>
      </w:tr>
    </w:tbl>
    <w:p w14:paraId="57D7E166" w14:textId="0FEEE9CA" w:rsidR="00EC762C" w:rsidRPr="00735A19"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tbl>
      <w:tblPr>
        <w:tblStyle w:val="TableGrid"/>
        <w:tblW w:w="0" w:type="auto"/>
        <w:tblLook w:val="04A0" w:firstRow="1" w:lastRow="0" w:firstColumn="1" w:lastColumn="0" w:noHBand="0" w:noVBand="1"/>
      </w:tblPr>
      <w:tblGrid>
        <w:gridCol w:w="9971"/>
      </w:tblGrid>
      <w:tr w:rsidR="00EC762C" w:rsidRPr="00735A19" w14:paraId="2687B59D" w14:textId="77777777" w:rsidTr="00EC762C">
        <w:tc>
          <w:tcPr>
            <w:tcW w:w="9971" w:type="dxa"/>
          </w:tcPr>
          <w:p w14:paraId="1B91428A" w14:textId="77777777" w:rsidR="00EC762C" w:rsidRPr="00735A19" w:rsidRDefault="00EC762C" w:rsidP="006914C3">
            <w:pPr>
              <w:pStyle w:val="Heading4"/>
              <w:shd w:val="clear" w:color="auto" w:fill="FFFFFF"/>
              <w:spacing w:before="0" w:beforeAutospacing="0" w:after="0" w:afterAutospacing="0" w:line="120" w:lineRule="exact"/>
              <w:contextualSpacing/>
              <w:rPr>
                <w:rFonts w:ascii="Arial" w:hAnsi="Arial" w:cs="Arial"/>
                <w:color w:val="333333"/>
                <w:sz w:val="22"/>
                <w:szCs w:val="22"/>
              </w:rPr>
            </w:pPr>
          </w:p>
          <w:p w14:paraId="3446C5A7" w14:textId="65A58FF9" w:rsidR="00EC762C" w:rsidRPr="00735A19" w:rsidRDefault="00EC762C" w:rsidP="00EC762C">
            <w:pPr>
              <w:pStyle w:val="Heading4"/>
              <w:shd w:val="clear" w:color="auto" w:fill="FFFFFF"/>
              <w:spacing w:before="0" w:beforeAutospacing="0" w:after="0" w:afterAutospacing="0"/>
              <w:contextualSpacing/>
              <w:rPr>
                <w:rFonts w:ascii="Arial" w:hAnsi="Arial" w:cs="Arial"/>
                <w:color w:val="333333"/>
                <w:sz w:val="22"/>
                <w:szCs w:val="22"/>
              </w:rPr>
            </w:pPr>
            <w:r w:rsidRPr="00735A19">
              <w:rPr>
                <w:rFonts w:ascii="Arial" w:hAnsi="Arial" w:cs="Arial"/>
                <w:color w:val="333333"/>
                <w:sz w:val="22"/>
                <w:szCs w:val="22"/>
              </w:rPr>
              <w:t>Mission</w:t>
            </w:r>
          </w:p>
          <w:p w14:paraId="0BCD3D35" w14:textId="77777777" w:rsidR="00EC762C" w:rsidRPr="00735A19" w:rsidRDefault="00EC762C" w:rsidP="00EC762C">
            <w:pPr>
              <w:pStyle w:val="Heading4"/>
              <w:shd w:val="clear" w:color="auto" w:fill="FFFFFF"/>
              <w:spacing w:before="0" w:beforeAutospacing="0" w:after="0" w:afterAutospacing="0"/>
              <w:contextualSpacing/>
              <w:rPr>
                <w:rFonts w:ascii="Arial" w:hAnsi="Arial" w:cs="Arial"/>
                <w:b w:val="0"/>
                <w:bCs w:val="0"/>
                <w:color w:val="333333"/>
                <w:sz w:val="22"/>
                <w:szCs w:val="22"/>
              </w:rPr>
            </w:pPr>
            <w:r w:rsidRPr="00735A19">
              <w:rPr>
                <w:rFonts w:ascii="Arial" w:hAnsi="Arial" w:cs="Arial"/>
                <w:b w:val="0"/>
                <w:bCs w:val="0"/>
                <w:color w:val="333333"/>
                <w:sz w:val="22"/>
                <w:szCs w:val="22"/>
              </w:rPr>
              <w:t>Middle Temple supports the Bar by supporting its members throughout their professional careers. It does this by promoting excellence in advocacy and the highest standards of professional ethic through the education and training it provides, and the collegiate ethos it instils in its members.</w:t>
            </w:r>
          </w:p>
          <w:p w14:paraId="634343AA" w14:textId="2EB25E02" w:rsidR="00EC762C" w:rsidRPr="00735A19" w:rsidRDefault="00EC762C" w:rsidP="006914C3">
            <w:pPr>
              <w:pStyle w:val="Heading4"/>
              <w:shd w:val="clear" w:color="auto" w:fill="FFFFFF"/>
              <w:spacing w:before="0" w:beforeAutospacing="0" w:after="0" w:afterAutospacing="0" w:line="120" w:lineRule="exact"/>
              <w:contextualSpacing/>
              <w:rPr>
                <w:rFonts w:ascii="Arial" w:hAnsi="Arial" w:cs="Arial"/>
                <w:color w:val="333333"/>
                <w:sz w:val="22"/>
                <w:szCs w:val="22"/>
              </w:rPr>
            </w:pPr>
          </w:p>
        </w:tc>
      </w:tr>
    </w:tbl>
    <w:p w14:paraId="5B8B94CA" w14:textId="77777777" w:rsidR="00EC762C" w:rsidRPr="00735A19"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p w14:paraId="51ADE81F" w14:textId="2F3C2B73" w:rsidR="006914C3" w:rsidRPr="00735A19" w:rsidRDefault="006914C3" w:rsidP="006914C3">
      <w:pPr>
        <w:pStyle w:val="Heading4"/>
        <w:shd w:val="clear" w:color="auto" w:fill="FFFFFF"/>
        <w:spacing w:before="0" w:beforeAutospacing="0" w:after="0" w:afterAutospacing="0"/>
        <w:contextualSpacing/>
        <w:rPr>
          <w:rFonts w:ascii="Arial" w:hAnsi="Arial" w:cs="Arial"/>
          <w:b w:val="0"/>
          <w:bCs w:val="0"/>
          <w:color w:val="333333"/>
          <w:sz w:val="22"/>
          <w:szCs w:val="22"/>
        </w:rPr>
      </w:pPr>
      <w:r w:rsidRPr="00735A19">
        <w:rPr>
          <w:rFonts w:ascii="Arial" w:hAnsi="Arial" w:cs="Arial"/>
          <w:b w:val="0"/>
          <w:bCs w:val="0"/>
          <w:color w:val="333333"/>
          <w:sz w:val="22"/>
          <w:szCs w:val="22"/>
        </w:rPr>
        <w:t xml:space="preserve">The activities that take place to help the Inn achieve its vision and mission can be thought of both inwards and outwards. The Vision statement is looking outwards beyond the Inn, on the importance of the rule of law, and on the importance of a strong legal profession to underpin this. Whilst the Mission statement is looking inwards with a focus on the Inn, its members and </w:t>
      </w:r>
      <w:r w:rsidR="00043310" w:rsidRPr="00735A19">
        <w:rPr>
          <w:rFonts w:ascii="Arial" w:hAnsi="Arial" w:cs="Arial"/>
          <w:b w:val="0"/>
          <w:bCs w:val="0"/>
          <w:color w:val="333333"/>
          <w:sz w:val="22"/>
          <w:szCs w:val="22"/>
        </w:rPr>
        <w:t>staff</w:t>
      </w:r>
      <w:r w:rsidRPr="00735A19">
        <w:rPr>
          <w:rFonts w:ascii="Arial" w:hAnsi="Arial" w:cs="Arial"/>
          <w:b w:val="0"/>
          <w:bCs w:val="0"/>
          <w:color w:val="333333"/>
          <w:sz w:val="22"/>
          <w:szCs w:val="22"/>
        </w:rPr>
        <w:t xml:space="preserve"> and the role they play in supporting the overall purpose of the Inn.</w:t>
      </w:r>
    </w:p>
    <w:p w14:paraId="53D9480C" w14:textId="77777777" w:rsidR="006914C3" w:rsidRPr="00735A19" w:rsidRDefault="006914C3" w:rsidP="00EC762C">
      <w:pPr>
        <w:pStyle w:val="Heading4"/>
        <w:shd w:val="clear" w:color="auto" w:fill="FFFFFF"/>
        <w:spacing w:before="0" w:beforeAutospacing="0" w:after="0" w:afterAutospacing="0"/>
        <w:contextualSpacing/>
        <w:rPr>
          <w:rFonts w:ascii="Arial" w:hAnsi="Arial" w:cs="Arial"/>
          <w:b w:val="0"/>
          <w:bCs w:val="0"/>
          <w:color w:val="333333"/>
          <w:sz w:val="22"/>
          <w:szCs w:val="22"/>
        </w:rPr>
      </w:pPr>
    </w:p>
    <w:p w14:paraId="5EBB660F" w14:textId="10681260" w:rsidR="00DC6A4D" w:rsidRPr="00735A19" w:rsidRDefault="00DC6A4D" w:rsidP="00EC762C">
      <w:pPr>
        <w:pStyle w:val="Heading4"/>
        <w:shd w:val="clear" w:color="auto" w:fill="FFFFFF"/>
        <w:spacing w:before="0" w:beforeAutospacing="0" w:after="0" w:afterAutospacing="0"/>
        <w:contextualSpacing/>
        <w:rPr>
          <w:rFonts w:ascii="Arial" w:hAnsi="Arial" w:cs="Arial"/>
          <w:b w:val="0"/>
          <w:bCs w:val="0"/>
          <w:color w:val="333333"/>
          <w:sz w:val="22"/>
          <w:szCs w:val="22"/>
        </w:rPr>
      </w:pPr>
      <w:r w:rsidRPr="00735A19">
        <w:rPr>
          <w:rFonts w:ascii="Arial" w:hAnsi="Arial" w:cs="Arial"/>
          <w:b w:val="0"/>
          <w:bCs w:val="0"/>
          <w:color w:val="333333"/>
          <w:sz w:val="22"/>
          <w:szCs w:val="22"/>
        </w:rPr>
        <w:t xml:space="preserve">All </w:t>
      </w:r>
      <w:r w:rsidR="00043310" w:rsidRPr="00735A19">
        <w:rPr>
          <w:rFonts w:ascii="Arial" w:hAnsi="Arial" w:cs="Arial"/>
          <w:b w:val="0"/>
          <w:bCs w:val="0"/>
          <w:sz w:val="22"/>
          <w:szCs w:val="22"/>
        </w:rPr>
        <w:t>staff members</w:t>
      </w:r>
      <w:r w:rsidR="00043310" w:rsidRPr="00735A19">
        <w:rPr>
          <w:rFonts w:ascii="Arial" w:hAnsi="Arial" w:cs="Arial"/>
          <w:sz w:val="22"/>
          <w:szCs w:val="22"/>
        </w:rPr>
        <w:t xml:space="preserve"> </w:t>
      </w:r>
      <w:r w:rsidRPr="00735A19">
        <w:rPr>
          <w:rFonts w:ascii="Arial" w:hAnsi="Arial" w:cs="Arial"/>
          <w:b w:val="0"/>
          <w:bCs w:val="0"/>
          <w:color w:val="333333"/>
          <w:sz w:val="22"/>
          <w:szCs w:val="22"/>
        </w:rPr>
        <w:t>have a part to play in helping achieve our vision and mission through activities which either directly deliver support to the members or activities which do not directly involve the members but enable the Inn to provide services and support and preserve the heritage and legacy of the Inn. </w:t>
      </w:r>
    </w:p>
    <w:p w14:paraId="6F4F79B4" w14:textId="77777777" w:rsidR="00EC762C" w:rsidRPr="00735A19" w:rsidRDefault="00EC762C" w:rsidP="00EC762C">
      <w:pPr>
        <w:pStyle w:val="Heading4"/>
        <w:shd w:val="clear" w:color="auto" w:fill="FFFFFF"/>
        <w:spacing w:before="0" w:beforeAutospacing="0" w:after="0" w:afterAutospacing="0"/>
        <w:contextualSpacing/>
        <w:rPr>
          <w:rFonts w:ascii="Arial" w:hAnsi="Arial" w:cs="Arial"/>
          <w:color w:val="333333"/>
          <w:sz w:val="22"/>
          <w:szCs w:val="22"/>
        </w:rPr>
      </w:pPr>
    </w:p>
    <w:p w14:paraId="56472EA1" w14:textId="77777777" w:rsidR="00DC6A4D" w:rsidRPr="00735A19" w:rsidRDefault="00DC6A4D" w:rsidP="00EC762C">
      <w:pPr>
        <w:pStyle w:val="NormalWeb"/>
        <w:shd w:val="clear" w:color="auto" w:fill="FFFFFF"/>
        <w:spacing w:before="0" w:beforeAutospacing="0" w:after="0" w:afterAutospacing="0"/>
        <w:contextualSpacing/>
        <w:rPr>
          <w:rFonts w:ascii="Arial" w:hAnsi="Arial" w:cs="Arial"/>
          <w:color w:val="333333"/>
          <w:sz w:val="22"/>
          <w:szCs w:val="22"/>
        </w:rPr>
      </w:pPr>
      <w:r w:rsidRPr="00735A19">
        <w:rPr>
          <w:rFonts w:ascii="Arial" w:hAnsi="Arial" w:cs="Arial"/>
          <w:color w:val="333333"/>
          <w:sz w:val="22"/>
          <w:szCs w:val="22"/>
        </w:rPr>
        <w:t>Core activities include Educational, Training, Professional &amp; Advisory, Information &amp; Research and Social Support.  All these activities involve direct interaction with the Inn’s members and help the Inn achieve its mission of supporting our members throughout their professional careers.</w:t>
      </w:r>
    </w:p>
    <w:p w14:paraId="2ABF3816" w14:textId="77777777" w:rsidR="006914C3" w:rsidRPr="00735A19" w:rsidRDefault="006914C3" w:rsidP="00EC762C">
      <w:pPr>
        <w:pStyle w:val="NormalWeb"/>
        <w:shd w:val="clear" w:color="auto" w:fill="FFFFFF"/>
        <w:spacing w:before="0" w:beforeAutospacing="0" w:after="0" w:afterAutospacing="0"/>
        <w:contextualSpacing/>
        <w:rPr>
          <w:rFonts w:ascii="Arial" w:hAnsi="Arial" w:cs="Arial"/>
          <w:color w:val="333333"/>
          <w:sz w:val="22"/>
          <w:szCs w:val="22"/>
        </w:rPr>
      </w:pPr>
    </w:p>
    <w:p w14:paraId="0D827FC0" w14:textId="35BEBFBD" w:rsidR="006914C3" w:rsidRPr="00735A19" w:rsidRDefault="00DC6A4D" w:rsidP="00EC762C">
      <w:pPr>
        <w:pStyle w:val="NormalWeb"/>
        <w:shd w:val="clear" w:color="auto" w:fill="FFFFFF"/>
        <w:spacing w:before="0" w:beforeAutospacing="0" w:after="0" w:afterAutospacing="0"/>
        <w:contextualSpacing/>
        <w:rPr>
          <w:rFonts w:ascii="Arial" w:hAnsi="Arial" w:cs="Arial"/>
          <w:color w:val="333333"/>
          <w:sz w:val="22"/>
          <w:szCs w:val="22"/>
        </w:rPr>
      </w:pPr>
      <w:r w:rsidRPr="00735A19">
        <w:rPr>
          <w:rFonts w:ascii="Arial" w:hAnsi="Arial" w:cs="Arial"/>
          <w:color w:val="333333"/>
          <w:sz w:val="22"/>
          <w:szCs w:val="22"/>
        </w:rPr>
        <w:t>Enabling activities provide the financial and operational resources and support to make sure the Inn can carry out its core activities in support of the membership.  These are activities such as Estates, Corporate Services, Information Technology, People/HR, Commercial and Development and Fundraising.</w:t>
      </w:r>
      <w:r w:rsidR="007B68DC" w:rsidRPr="00735A19">
        <w:rPr>
          <w:rFonts w:ascii="Arial" w:hAnsi="Arial" w:cs="Arial"/>
          <w:color w:val="333333"/>
          <w:sz w:val="22"/>
          <w:szCs w:val="22"/>
        </w:rPr>
        <w:t xml:space="preserve"> </w:t>
      </w:r>
      <w:r w:rsidR="006914C3" w:rsidRPr="00735A19">
        <w:rPr>
          <w:rFonts w:ascii="Arial" w:hAnsi="Arial" w:cs="Arial"/>
          <w:color w:val="333333"/>
          <w:sz w:val="22"/>
          <w:szCs w:val="22"/>
        </w:rPr>
        <w:t xml:space="preserve">Further detailed information about us and our work is available at </w:t>
      </w:r>
      <w:hyperlink r:id="rId22" w:history="1">
        <w:r w:rsidR="006914C3" w:rsidRPr="00735A19">
          <w:rPr>
            <w:rStyle w:val="Hyperlink"/>
            <w:rFonts w:ascii="Arial" w:hAnsi="Arial" w:cs="Arial"/>
            <w:sz w:val="22"/>
            <w:szCs w:val="22"/>
          </w:rPr>
          <w:t>www.middletemple.org.uk</w:t>
        </w:r>
      </w:hyperlink>
    </w:p>
    <w:p w14:paraId="30290F56" w14:textId="77777777" w:rsidR="00EC762C" w:rsidRPr="00735A19" w:rsidRDefault="00EC762C" w:rsidP="00EC762C">
      <w:pPr>
        <w:pStyle w:val="Heading4"/>
        <w:shd w:val="clear" w:color="auto" w:fill="FFFFFF"/>
        <w:spacing w:before="0" w:beforeAutospacing="0" w:after="0" w:afterAutospacing="0"/>
        <w:contextualSpacing/>
        <w:rPr>
          <w:rFonts w:ascii="Arial" w:hAnsi="Arial" w:cs="Arial"/>
          <w:color w:val="333333"/>
          <w:sz w:val="22"/>
          <w:szCs w:val="22"/>
        </w:rPr>
      </w:pPr>
    </w:p>
    <w:p w14:paraId="478D052C" w14:textId="77777777" w:rsidR="00DC6A4D" w:rsidRPr="00735A19" w:rsidRDefault="00DC6A4D" w:rsidP="00EC762C">
      <w:pPr>
        <w:pStyle w:val="Heading4"/>
        <w:shd w:val="clear" w:color="auto" w:fill="FFFFFF"/>
        <w:spacing w:before="0" w:beforeAutospacing="0" w:after="0" w:afterAutospacing="0"/>
        <w:contextualSpacing/>
        <w:rPr>
          <w:rFonts w:ascii="Arial" w:hAnsi="Arial" w:cs="Arial"/>
          <w:color w:val="333333"/>
          <w:sz w:val="22"/>
          <w:szCs w:val="22"/>
        </w:rPr>
      </w:pPr>
    </w:p>
    <w:p w14:paraId="5897B3E5" w14:textId="77777777" w:rsidR="00DC6A4D" w:rsidRPr="00735A19" w:rsidRDefault="00DC6A4D" w:rsidP="00EC762C">
      <w:pPr>
        <w:pStyle w:val="Heading4"/>
        <w:shd w:val="clear" w:color="auto" w:fill="FFFFFF"/>
        <w:spacing w:before="0" w:beforeAutospacing="0" w:after="0" w:afterAutospacing="0"/>
        <w:contextualSpacing/>
        <w:rPr>
          <w:rFonts w:ascii="Arial" w:hAnsi="Arial" w:cs="Arial"/>
          <w:color w:val="333333"/>
          <w:sz w:val="22"/>
          <w:szCs w:val="22"/>
        </w:rPr>
      </w:pPr>
    </w:p>
    <w:p w14:paraId="216F306B" w14:textId="77777777" w:rsidR="00DC6A4D" w:rsidRPr="00735A19" w:rsidRDefault="00DC6A4D" w:rsidP="00EC762C">
      <w:pPr>
        <w:pStyle w:val="BodyText"/>
        <w:contextualSpacing/>
        <w:jc w:val="both"/>
        <w:rPr>
          <w:sz w:val="22"/>
          <w:szCs w:val="22"/>
        </w:rPr>
      </w:pPr>
    </w:p>
    <w:p w14:paraId="64C7BB7A" w14:textId="77777777" w:rsidR="00DC6A4D" w:rsidRPr="00735A19" w:rsidRDefault="00DC6A4D" w:rsidP="00EC762C">
      <w:pPr>
        <w:pStyle w:val="BodyText"/>
        <w:contextualSpacing/>
        <w:jc w:val="both"/>
        <w:rPr>
          <w:sz w:val="22"/>
          <w:szCs w:val="22"/>
        </w:rPr>
      </w:pPr>
    </w:p>
    <w:p w14:paraId="3456E9A1" w14:textId="79FA95AA" w:rsidR="00DC6A4D" w:rsidRPr="00735A19" w:rsidRDefault="00DC6A4D" w:rsidP="00EC762C">
      <w:pPr>
        <w:pStyle w:val="BodyText"/>
        <w:contextualSpacing/>
        <w:jc w:val="both"/>
        <w:rPr>
          <w:sz w:val="22"/>
          <w:szCs w:val="22"/>
        </w:rPr>
      </w:pPr>
    </w:p>
    <w:p w14:paraId="1D4C8588" w14:textId="1BAB861B" w:rsidR="00EC762C" w:rsidRPr="00735A19" w:rsidRDefault="00EC762C" w:rsidP="00EC762C">
      <w:pPr>
        <w:pStyle w:val="BodyText"/>
        <w:contextualSpacing/>
        <w:jc w:val="both"/>
        <w:rPr>
          <w:sz w:val="22"/>
          <w:szCs w:val="22"/>
        </w:rPr>
      </w:pPr>
    </w:p>
    <w:p w14:paraId="1E44692A" w14:textId="4183424E" w:rsidR="00EC762C" w:rsidRPr="00735A19" w:rsidRDefault="00EC762C" w:rsidP="00EC762C">
      <w:pPr>
        <w:pStyle w:val="BodyText"/>
        <w:contextualSpacing/>
        <w:jc w:val="both"/>
        <w:rPr>
          <w:sz w:val="22"/>
          <w:szCs w:val="22"/>
        </w:rPr>
      </w:pPr>
    </w:p>
    <w:p w14:paraId="63938034" w14:textId="2CAA2AE0" w:rsidR="00EC762C" w:rsidRPr="00735A19" w:rsidRDefault="00EC762C" w:rsidP="00EC762C">
      <w:pPr>
        <w:pStyle w:val="BodyText"/>
        <w:contextualSpacing/>
        <w:jc w:val="both"/>
        <w:rPr>
          <w:sz w:val="22"/>
          <w:szCs w:val="22"/>
        </w:rPr>
      </w:pPr>
    </w:p>
    <w:p w14:paraId="173BA101" w14:textId="659C5DBB" w:rsidR="00EC762C" w:rsidRPr="00735A19" w:rsidRDefault="00EC762C" w:rsidP="00EC762C">
      <w:pPr>
        <w:pStyle w:val="BodyText"/>
        <w:contextualSpacing/>
        <w:jc w:val="both"/>
        <w:rPr>
          <w:sz w:val="22"/>
          <w:szCs w:val="22"/>
        </w:rPr>
      </w:pPr>
    </w:p>
    <w:p w14:paraId="3AC4BBE1" w14:textId="286884A0" w:rsidR="00EC762C" w:rsidRPr="00735A19" w:rsidRDefault="00EC762C" w:rsidP="00EC762C">
      <w:pPr>
        <w:pStyle w:val="BodyText"/>
        <w:contextualSpacing/>
        <w:jc w:val="both"/>
        <w:rPr>
          <w:sz w:val="22"/>
          <w:szCs w:val="22"/>
        </w:rPr>
      </w:pPr>
    </w:p>
    <w:p w14:paraId="4CB4B874" w14:textId="4C151B2C" w:rsidR="00EC762C" w:rsidRPr="00735A19" w:rsidRDefault="00EC762C" w:rsidP="00EC762C">
      <w:pPr>
        <w:pStyle w:val="BodyText"/>
        <w:contextualSpacing/>
        <w:jc w:val="both"/>
        <w:rPr>
          <w:sz w:val="22"/>
          <w:szCs w:val="22"/>
        </w:rPr>
      </w:pPr>
    </w:p>
    <w:p w14:paraId="648CCD63" w14:textId="77777777" w:rsidR="00F4713C" w:rsidRPr="00735A19" w:rsidRDefault="00F4713C" w:rsidP="00EC762C">
      <w:pPr>
        <w:pStyle w:val="BodyText"/>
        <w:contextualSpacing/>
        <w:jc w:val="both"/>
        <w:rPr>
          <w:sz w:val="22"/>
          <w:szCs w:val="22"/>
        </w:rPr>
      </w:pPr>
    </w:p>
    <w:p w14:paraId="42B1CAF8" w14:textId="77777777" w:rsidR="00EC762C" w:rsidRPr="00735A19" w:rsidRDefault="00EC762C" w:rsidP="00EC762C">
      <w:pPr>
        <w:pStyle w:val="BodyText"/>
        <w:contextualSpacing/>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23"/>
        <w:gridCol w:w="3324"/>
        <w:gridCol w:w="3324"/>
      </w:tblGrid>
      <w:tr w:rsidR="00F4713C" w:rsidRPr="00735A19" w14:paraId="442E47C3" w14:textId="77777777" w:rsidTr="00476E7E">
        <w:tc>
          <w:tcPr>
            <w:tcW w:w="9971" w:type="dxa"/>
            <w:gridSpan w:val="3"/>
            <w:tcBorders>
              <w:top w:val="single" w:sz="4" w:space="0" w:color="auto"/>
              <w:left w:val="single" w:sz="4" w:space="0" w:color="auto"/>
              <w:bottom w:val="nil"/>
              <w:right w:val="single" w:sz="4" w:space="0" w:color="auto"/>
            </w:tcBorders>
          </w:tcPr>
          <w:p w14:paraId="12AF2AA8" w14:textId="77777777" w:rsidR="00F4713C" w:rsidRPr="00735A19" w:rsidRDefault="00F4713C" w:rsidP="00F4713C">
            <w:pPr>
              <w:spacing w:line="120" w:lineRule="exact"/>
              <w:contextualSpacing/>
              <w:rPr>
                <w:rFonts w:ascii="Arial" w:hAnsi="Arial" w:cs="Arial"/>
                <w:b/>
                <w:bCs/>
                <w:sz w:val="22"/>
                <w:szCs w:val="22"/>
              </w:rPr>
            </w:pPr>
          </w:p>
          <w:p w14:paraId="75E4F2B8" w14:textId="64A46B24" w:rsidR="00F4713C" w:rsidRPr="00735A19" w:rsidRDefault="00F4713C" w:rsidP="00F4713C">
            <w:pPr>
              <w:jc w:val="center"/>
              <w:rPr>
                <w:rFonts w:ascii="Arial" w:hAnsi="Arial" w:cs="Arial"/>
                <w:b/>
                <w:bCs/>
                <w:sz w:val="22"/>
                <w:szCs w:val="22"/>
              </w:rPr>
            </w:pPr>
            <w:r w:rsidRPr="00735A19">
              <w:rPr>
                <w:rFonts w:ascii="Arial" w:hAnsi="Arial" w:cs="Arial"/>
                <w:b/>
                <w:bCs/>
                <w:sz w:val="22"/>
                <w:szCs w:val="22"/>
              </w:rPr>
              <w:t>Values</w:t>
            </w:r>
          </w:p>
          <w:p w14:paraId="6B4064C4" w14:textId="77777777" w:rsidR="00F4713C" w:rsidRPr="00735A19" w:rsidRDefault="00F4713C" w:rsidP="00F4713C">
            <w:pPr>
              <w:pStyle w:val="Heading2"/>
              <w:shd w:val="clear" w:color="auto" w:fill="FFFFFF" w:themeFill="background1"/>
              <w:spacing w:before="0"/>
              <w:contextualSpacing/>
              <w:jc w:val="center"/>
              <w:rPr>
                <w:rStyle w:val="Strong"/>
                <w:rFonts w:ascii="Arial" w:hAnsi="Arial" w:cs="Arial"/>
                <w:b w:val="0"/>
                <w:bCs w:val="0"/>
                <w:color w:val="auto"/>
                <w:sz w:val="22"/>
                <w:szCs w:val="22"/>
              </w:rPr>
            </w:pPr>
            <w:r w:rsidRPr="00735A19">
              <w:rPr>
                <w:rStyle w:val="fontcolorblue"/>
                <w:rFonts w:ascii="Arial" w:hAnsi="Arial" w:cs="Arial"/>
                <w:color w:val="auto"/>
                <w:sz w:val="22"/>
                <w:szCs w:val="22"/>
              </w:rPr>
              <w:t>M</w:t>
            </w:r>
            <w:r w:rsidRPr="00735A19">
              <w:rPr>
                <w:rStyle w:val="Strong"/>
                <w:rFonts w:ascii="Arial" w:hAnsi="Arial" w:cs="Arial"/>
                <w:b w:val="0"/>
                <w:bCs w:val="0"/>
                <w:color w:val="auto"/>
                <w:sz w:val="22"/>
                <w:szCs w:val="22"/>
              </w:rPr>
              <w:t>iddle </w:t>
            </w:r>
            <w:r w:rsidRPr="00735A19">
              <w:rPr>
                <w:rStyle w:val="fontcolorgreen"/>
                <w:rFonts w:ascii="Arial" w:hAnsi="Arial" w:cs="Arial"/>
                <w:color w:val="auto"/>
                <w:sz w:val="22"/>
                <w:szCs w:val="22"/>
              </w:rPr>
              <w:t>T</w:t>
            </w:r>
            <w:r w:rsidRPr="00735A19">
              <w:rPr>
                <w:rStyle w:val="Strong"/>
                <w:rFonts w:ascii="Arial" w:hAnsi="Arial" w:cs="Arial"/>
                <w:b w:val="0"/>
                <w:bCs w:val="0"/>
                <w:color w:val="auto"/>
                <w:sz w:val="22"/>
                <w:szCs w:val="22"/>
              </w:rPr>
              <w:t>emple </w:t>
            </w:r>
          </w:p>
          <w:p w14:paraId="2066B103" w14:textId="77777777" w:rsidR="00F4713C" w:rsidRPr="00735A19" w:rsidRDefault="00F4713C" w:rsidP="00F4713C">
            <w:pPr>
              <w:pStyle w:val="Heading2"/>
              <w:shd w:val="clear" w:color="auto" w:fill="FFFFFF" w:themeFill="background1"/>
              <w:spacing w:before="0"/>
              <w:contextualSpacing/>
              <w:jc w:val="center"/>
              <w:rPr>
                <w:rFonts w:ascii="Arial" w:hAnsi="Arial" w:cs="Arial"/>
                <w:color w:val="auto"/>
                <w:sz w:val="22"/>
                <w:szCs w:val="22"/>
                <w:lang w:eastAsia="en-GB"/>
              </w:rPr>
            </w:pPr>
            <w:r w:rsidRPr="00735A19">
              <w:rPr>
                <w:rStyle w:val="fontcolorred"/>
                <w:rFonts w:ascii="Arial" w:hAnsi="Arial" w:cs="Arial"/>
                <w:color w:val="auto"/>
                <w:sz w:val="22"/>
                <w:szCs w:val="22"/>
              </w:rPr>
              <w:t>M</w:t>
            </w:r>
            <w:r w:rsidRPr="00735A19">
              <w:rPr>
                <w:rStyle w:val="Strong"/>
                <w:rFonts w:ascii="Arial" w:hAnsi="Arial" w:cs="Arial"/>
                <w:b w:val="0"/>
                <w:bCs w:val="0"/>
                <w:color w:val="auto"/>
                <w:sz w:val="22"/>
                <w:szCs w:val="22"/>
              </w:rPr>
              <w:t>antras</w:t>
            </w:r>
          </w:p>
          <w:p w14:paraId="687DFBB5" w14:textId="77777777" w:rsidR="00F4713C" w:rsidRPr="00735A19" w:rsidRDefault="00F4713C" w:rsidP="00F4713C">
            <w:pPr>
              <w:pStyle w:val="Heading2"/>
              <w:spacing w:before="0" w:line="120" w:lineRule="exact"/>
              <w:contextualSpacing/>
              <w:jc w:val="center"/>
              <w:rPr>
                <w:rStyle w:val="fontcolorblue"/>
                <w:rFonts w:ascii="Arial" w:hAnsi="Arial" w:cs="Arial"/>
                <w:color w:val="0078D4"/>
                <w:sz w:val="22"/>
                <w:szCs w:val="22"/>
              </w:rPr>
            </w:pPr>
          </w:p>
        </w:tc>
      </w:tr>
      <w:tr w:rsidR="007B68DC" w:rsidRPr="00735A19" w14:paraId="045D147C" w14:textId="77777777" w:rsidTr="00476E7E">
        <w:tc>
          <w:tcPr>
            <w:tcW w:w="3323" w:type="dxa"/>
            <w:tcBorders>
              <w:top w:val="nil"/>
              <w:left w:val="single" w:sz="4" w:space="0" w:color="auto"/>
              <w:bottom w:val="nil"/>
              <w:right w:val="nil"/>
            </w:tcBorders>
          </w:tcPr>
          <w:p w14:paraId="4EA15461" w14:textId="697CF3C3" w:rsidR="005175FC" w:rsidRPr="00735A19" w:rsidRDefault="007B68DC" w:rsidP="00405739">
            <w:pPr>
              <w:jc w:val="center"/>
              <w:rPr>
                <w:rStyle w:val="fontcolorblue"/>
                <w:rFonts w:ascii="Arial" w:hAnsi="Arial" w:cs="Arial"/>
                <w:b/>
                <w:bCs/>
                <w:sz w:val="22"/>
                <w:szCs w:val="22"/>
              </w:rPr>
            </w:pPr>
            <w:r w:rsidRPr="00735A19">
              <w:rPr>
                <w:rStyle w:val="fontcolorblue"/>
                <w:rFonts w:ascii="Arial" w:hAnsi="Arial" w:cs="Arial"/>
                <w:b/>
                <w:bCs/>
                <w:sz w:val="22"/>
                <w:szCs w:val="22"/>
              </w:rPr>
              <w:t>Respect</w:t>
            </w:r>
          </w:p>
          <w:p w14:paraId="2BEDFF5B" w14:textId="77777777" w:rsidR="00405739" w:rsidRPr="00735A19" w:rsidRDefault="007B68DC" w:rsidP="00405739">
            <w:pPr>
              <w:jc w:val="center"/>
              <w:rPr>
                <w:rFonts w:ascii="Arial" w:hAnsi="Arial" w:cs="Arial"/>
                <w:sz w:val="22"/>
                <w:szCs w:val="22"/>
              </w:rPr>
            </w:pPr>
            <w:r w:rsidRPr="00735A19">
              <w:rPr>
                <w:rFonts w:ascii="Arial" w:hAnsi="Arial" w:cs="Arial"/>
                <w:sz w:val="22"/>
                <w:szCs w:val="22"/>
              </w:rPr>
              <w:t xml:space="preserve">for others </w:t>
            </w:r>
          </w:p>
          <w:p w14:paraId="788EEEFF" w14:textId="79E04618" w:rsidR="007B68DC" w:rsidRPr="00735A19" w:rsidRDefault="007B68DC" w:rsidP="00405739">
            <w:pPr>
              <w:jc w:val="center"/>
              <w:rPr>
                <w:sz w:val="22"/>
                <w:szCs w:val="22"/>
              </w:rPr>
            </w:pPr>
            <w:r w:rsidRPr="00735A19">
              <w:rPr>
                <w:rFonts w:ascii="Arial" w:hAnsi="Arial" w:cs="Arial"/>
                <w:sz w:val="22"/>
                <w:szCs w:val="22"/>
              </w:rPr>
              <w:t xml:space="preserve"> Middle Temple</w:t>
            </w:r>
          </w:p>
        </w:tc>
        <w:tc>
          <w:tcPr>
            <w:tcW w:w="3324" w:type="dxa"/>
            <w:tcBorders>
              <w:top w:val="nil"/>
              <w:left w:val="nil"/>
              <w:bottom w:val="nil"/>
              <w:right w:val="nil"/>
            </w:tcBorders>
          </w:tcPr>
          <w:p w14:paraId="0A5225B2" w14:textId="79A07CD1" w:rsidR="005175FC" w:rsidRPr="00735A19" w:rsidRDefault="007B68DC" w:rsidP="00405739">
            <w:pPr>
              <w:jc w:val="center"/>
              <w:rPr>
                <w:rStyle w:val="fontcolorgreen"/>
                <w:rFonts w:ascii="Arial" w:hAnsi="Arial" w:cs="Arial"/>
                <w:b/>
                <w:bCs/>
                <w:sz w:val="22"/>
                <w:szCs w:val="22"/>
              </w:rPr>
            </w:pPr>
            <w:r w:rsidRPr="00735A19">
              <w:rPr>
                <w:rStyle w:val="fontcolorgreen"/>
                <w:rFonts w:ascii="Arial" w:hAnsi="Arial" w:cs="Arial"/>
                <w:b/>
                <w:bCs/>
                <w:sz w:val="22"/>
                <w:szCs w:val="22"/>
              </w:rPr>
              <w:t>Collaboration</w:t>
            </w:r>
          </w:p>
          <w:p w14:paraId="1E7396F6" w14:textId="2E6141DE" w:rsidR="007B68DC" w:rsidRPr="00735A19" w:rsidRDefault="005175FC" w:rsidP="00405739">
            <w:pPr>
              <w:jc w:val="center"/>
              <w:rPr>
                <w:sz w:val="22"/>
                <w:szCs w:val="22"/>
              </w:rPr>
            </w:pPr>
            <w:r w:rsidRPr="00735A19">
              <w:rPr>
                <w:rFonts w:ascii="Arial" w:hAnsi="Arial" w:cs="Arial"/>
                <w:sz w:val="22"/>
                <w:szCs w:val="22"/>
              </w:rPr>
              <w:t>&amp;</w:t>
            </w:r>
            <w:r w:rsidR="007B68DC" w:rsidRPr="00735A19">
              <w:rPr>
                <w:rFonts w:ascii="Arial" w:hAnsi="Arial" w:cs="Arial"/>
                <w:sz w:val="22"/>
                <w:szCs w:val="22"/>
              </w:rPr>
              <w:t xml:space="preserve"> Teamwork</w:t>
            </w:r>
          </w:p>
        </w:tc>
        <w:tc>
          <w:tcPr>
            <w:tcW w:w="3324" w:type="dxa"/>
            <w:tcBorders>
              <w:top w:val="nil"/>
              <w:left w:val="nil"/>
              <w:bottom w:val="nil"/>
              <w:right w:val="single" w:sz="4" w:space="0" w:color="auto"/>
            </w:tcBorders>
          </w:tcPr>
          <w:p w14:paraId="08C7866F" w14:textId="1CE15D3B" w:rsidR="005175FC" w:rsidRPr="00735A19" w:rsidRDefault="005175FC" w:rsidP="00405739">
            <w:pPr>
              <w:jc w:val="center"/>
              <w:rPr>
                <w:rStyle w:val="fontcolorred"/>
                <w:rFonts w:ascii="Arial" w:hAnsi="Arial" w:cs="Arial"/>
                <w:b/>
                <w:bCs/>
                <w:sz w:val="22"/>
                <w:szCs w:val="22"/>
              </w:rPr>
            </w:pPr>
            <w:r w:rsidRPr="00735A19">
              <w:rPr>
                <w:rStyle w:val="fontcolorred"/>
                <w:rFonts w:ascii="Arial" w:hAnsi="Arial" w:cs="Arial"/>
                <w:b/>
                <w:bCs/>
                <w:sz w:val="22"/>
                <w:szCs w:val="22"/>
              </w:rPr>
              <w:t>Accountability</w:t>
            </w:r>
          </w:p>
          <w:p w14:paraId="53732B9D" w14:textId="1D52205F" w:rsidR="007B68DC" w:rsidRPr="00735A19" w:rsidRDefault="005175FC" w:rsidP="00405739">
            <w:pPr>
              <w:jc w:val="center"/>
              <w:rPr>
                <w:sz w:val="22"/>
                <w:szCs w:val="22"/>
              </w:rPr>
            </w:pPr>
            <w:r w:rsidRPr="00735A19">
              <w:rPr>
                <w:rFonts w:ascii="Arial" w:hAnsi="Arial" w:cs="Arial"/>
                <w:sz w:val="22"/>
                <w:szCs w:val="22"/>
              </w:rPr>
              <w:t>for actions, responsibilities &amp; quality of work​​​​​​​</w:t>
            </w:r>
          </w:p>
        </w:tc>
      </w:tr>
      <w:tr w:rsidR="007B68DC" w:rsidRPr="00735A19" w14:paraId="57F9D0FC" w14:textId="77777777" w:rsidTr="00476E7E">
        <w:tc>
          <w:tcPr>
            <w:tcW w:w="3323" w:type="dxa"/>
            <w:tcBorders>
              <w:top w:val="nil"/>
              <w:left w:val="single" w:sz="4" w:space="0" w:color="auto"/>
              <w:bottom w:val="nil"/>
              <w:right w:val="nil"/>
            </w:tcBorders>
          </w:tcPr>
          <w:p w14:paraId="1F24A12E" w14:textId="77777777" w:rsidR="00222499" w:rsidRPr="00735A1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46E9AEF3" w14:textId="5F97D3BC" w:rsidR="00222499" w:rsidRPr="00735A19" w:rsidRDefault="005175FC" w:rsidP="00476E7E">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35A19">
              <w:rPr>
                <w:rFonts w:ascii="Arial" w:hAnsi="Arial" w:cs="Arial"/>
                <w:b/>
                <w:bCs/>
                <w:sz w:val="22"/>
                <w:szCs w:val="22"/>
              </w:rPr>
              <w:t>Champion the Mission</w:t>
            </w:r>
            <w:r w:rsidRPr="00735A19">
              <w:rPr>
                <w:rFonts w:ascii="Arial" w:hAnsi="Arial" w:cs="Arial"/>
                <w:sz w:val="22"/>
                <w:szCs w:val="22"/>
              </w:rPr>
              <w:br/>
              <w:t>Prioritise work that advances the Middle Temple Strategic Plan and positively impacts the workforce.  Actively participate in Middle Temple activities.</w:t>
            </w:r>
          </w:p>
        </w:tc>
        <w:tc>
          <w:tcPr>
            <w:tcW w:w="3324" w:type="dxa"/>
            <w:tcBorders>
              <w:top w:val="nil"/>
              <w:left w:val="nil"/>
              <w:bottom w:val="nil"/>
              <w:right w:val="nil"/>
            </w:tcBorders>
          </w:tcPr>
          <w:p w14:paraId="7036888C" w14:textId="77777777" w:rsidR="00222499" w:rsidRPr="00735A1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0DE96C09" w14:textId="7B6EA962" w:rsidR="007B68DC" w:rsidRPr="00735A19" w:rsidRDefault="00476E7E" w:rsidP="00405739">
            <w:pPr>
              <w:pStyle w:val="NormalWeb"/>
              <w:shd w:val="clear" w:color="auto" w:fill="FFFFFF" w:themeFill="background1"/>
              <w:spacing w:before="0" w:beforeAutospacing="0" w:after="0" w:afterAutospacing="0"/>
              <w:ind w:left="119"/>
              <w:contextualSpacing/>
              <w:jc w:val="center"/>
              <w:rPr>
                <w:rFonts w:ascii="Arial" w:hAnsi="Arial" w:cs="Arial"/>
                <w:sz w:val="22"/>
                <w:szCs w:val="22"/>
              </w:rPr>
            </w:pPr>
            <w:r w:rsidRPr="00735A19">
              <w:rPr>
                <w:rFonts w:ascii="Arial" w:hAnsi="Arial" w:cs="Arial"/>
                <w:b/>
                <w:bCs/>
                <w:sz w:val="22"/>
                <w:szCs w:val="22"/>
              </w:rPr>
              <w:t>Selflessness &amp; Collaboration</w:t>
            </w:r>
            <w:r w:rsidRPr="00735A19">
              <w:rPr>
                <w:rFonts w:ascii="Arial" w:hAnsi="Arial" w:cs="Arial"/>
                <w:sz w:val="22"/>
                <w:szCs w:val="22"/>
              </w:rPr>
              <w:br/>
              <w:t>You seek what is best for Middle Temple rather than for yourself or your team.  You are open-minded in search of best ideas. You make time to help colleagues.</w:t>
            </w:r>
          </w:p>
        </w:tc>
        <w:tc>
          <w:tcPr>
            <w:tcW w:w="3324" w:type="dxa"/>
            <w:tcBorders>
              <w:top w:val="nil"/>
              <w:left w:val="nil"/>
              <w:bottom w:val="nil"/>
              <w:right w:val="single" w:sz="4" w:space="0" w:color="auto"/>
            </w:tcBorders>
          </w:tcPr>
          <w:p w14:paraId="74A6AD02" w14:textId="77777777" w:rsidR="00F96B41" w:rsidRPr="00735A19" w:rsidRDefault="00F96B41" w:rsidP="00F96B41">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4EE23AE2" w14:textId="7070C7F1" w:rsidR="007B68DC" w:rsidRPr="00735A19" w:rsidRDefault="00F96B41" w:rsidP="00F96B41">
            <w:pPr>
              <w:pStyle w:val="Heading2"/>
              <w:shd w:val="clear" w:color="auto" w:fill="FFFFFF" w:themeFill="background1"/>
              <w:spacing w:before="0"/>
              <w:contextualSpacing/>
              <w:jc w:val="center"/>
              <w:rPr>
                <w:rFonts w:ascii="Arial" w:hAnsi="Arial" w:cs="Arial"/>
                <w:color w:val="auto"/>
                <w:sz w:val="22"/>
                <w:szCs w:val="22"/>
              </w:rPr>
            </w:pPr>
            <w:r w:rsidRPr="00735A19">
              <w:rPr>
                <w:rFonts w:ascii="Arial" w:hAnsi="Arial" w:cs="Arial"/>
                <w:b/>
                <w:bCs/>
                <w:color w:val="auto"/>
                <w:sz w:val="22"/>
                <w:szCs w:val="22"/>
              </w:rPr>
              <w:t>Accountability</w:t>
            </w:r>
            <w:r w:rsidRPr="00735A19">
              <w:rPr>
                <w:rFonts w:ascii="Arial" w:hAnsi="Arial" w:cs="Arial"/>
                <w:color w:val="auto"/>
                <w:sz w:val="22"/>
                <w:szCs w:val="22"/>
              </w:rPr>
              <w:br/>
              <w:t>Be responsible for the duties covered by your role, be present in the workplace and work to fulfil or further the goals of your team and Middle Temple. Take responsibility for your personal actions and mistakes.</w:t>
            </w:r>
          </w:p>
        </w:tc>
      </w:tr>
      <w:tr w:rsidR="007B68DC" w:rsidRPr="00735A19" w14:paraId="31313823" w14:textId="77777777" w:rsidTr="00476E7E">
        <w:tc>
          <w:tcPr>
            <w:tcW w:w="3323" w:type="dxa"/>
            <w:tcBorders>
              <w:top w:val="nil"/>
              <w:left w:val="single" w:sz="4" w:space="0" w:color="auto"/>
              <w:bottom w:val="nil"/>
              <w:right w:val="nil"/>
            </w:tcBorders>
          </w:tcPr>
          <w:p w14:paraId="61EE5ED6" w14:textId="77777777" w:rsidR="00222499" w:rsidRPr="00735A19" w:rsidRDefault="00222499" w:rsidP="00405739">
            <w:pPr>
              <w:spacing w:line="120" w:lineRule="exact"/>
              <w:jc w:val="center"/>
              <w:rPr>
                <w:rFonts w:ascii="Arial" w:hAnsi="Arial" w:cs="Arial"/>
                <w:b/>
                <w:bCs/>
                <w:sz w:val="22"/>
                <w:szCs w:val="22"/>
              </w:rPr>
            </w:pPr>
          </w:p>
          <w:p w14:paraId="7BC7D79F" w14:textId="77777777" w:rsidR="00F96B41" w:rsidRPr="00735A19" w:rsidRDefault="005175FC" w:rsidP="00405739">
            <w:pPr>
              <w:jc w:val="center"/>
              <w:rPr>
                <w:rFonts w:ascii="Arial" w:hAnsi="Arial" w:cs="Arial"/>
                <w:b/>
                <w:bCs/>
                <w:sz w:val="22"/>
                <w:szCs w:val="22"/>
              </w:rPr>
            </w:pPr>
            <w:r w:rsidRPr="00735A19">
              <w:rPr>
                <w:rFonts w:ascii="Arial" w:hAnsi="Arial" w:cs="Arial"/>
                <w:b/>
                <w:bCs/>
                <w:sz w:val="22"/>
                <w:szCs w:val="22"/>
              </w:rPr>
              <w:t xml:space="preserve">Respect company </w:t>
            </w:r>
          </w:p>
          <w:p w14:paraId="25D32811" w14:textId="3CA7F542" w:rsidR="00222499" w:rsidRPr="00735A19" w:rsidRDefault="005175FC" w:rsidP="00F96B41">
            <w:pPr>
              <w:jc w:val="center"/>
              <w:rPr>
                <w:rFonts w:ascii="Arial" w:hAnsi="Arial" w:cs="Arial"/>
                <w:b/>
                <w:bCs/>
                <w:sz w:val="22"/>
                <w:szCs w:val="22"/>
              </w:rPr>
            </w:pPr>
            <w:r w:rsidRPr="00735A19">
              <w:rPr>
                <w:rFonts w:ascii="Arial" w:hAnsi="Arial" w:cs="Arial"/>
                <w:b/>
                <w:bCs/>
                <w:sz w:val="22"/>
                <w:szCs w:val="22"/>
              </w:rPr>
              <w:t xml:space="preserve">policy </w:t>
            </w:r>
            <w:r w:rsidR="00405739" w:rsidRPr="00735A19">
              <w:rPr>
                <w:rFonts w:ascii="Arial" w:hAnsi="Arial" w:cs="Arial"/>
                <w:b/>
                <w:bCs/>
                <w:sz w:val="22"/>
                <w:szCs w:val="22"/>
              </w:rPr>
              <w:t>&amp;</w:t>
            </w:r>
            <w:r w:rsidRPr="00735A19">
              <w:rPr>
                <w:rFonts w:ascii="Arial" w:hAnsi="Arial" w:cs="Arial"/>
                <w:b/>
                <w:bCs/>
                <w:sz w:val="22"/>
                <w:szCs w:val="22"/>
              </w:rPr>
              <w:t xml:space="preserve"> rules</w:t>
            </w:r>
            <w:r w:rsidRPr="00735A19">
              <w:rPr>
                <w:rFonts w:ascii="Arial" w:hAnsi="Arial" w:cs="Arial"/>
                <w:sz w:val="22"/>
                <w:szCs w:val="22"/>
              </w:rPr>
              <w:br/>
              <w:t>Be proactive to ensure you are aware of Middle Temple policies and rules and adhere to these every day.</w:t>
            </w:r>
          </w:p>
        </w:tc>
        <w:tc>
          <w:tcPr>
            <w:tcW w:w="3324" w:type="dxa"/>
            <w:tcBorders>
              <w:top w:val="nil"/>
              <w:left w:val="nil"/>
              <w:bottom w:val="nil"/>
              <w:right w:val="nil"/>
            </w:tcBorders>
          </w:tcPr>
          <w:p w14:paraId="77F6867F" w14:textId="77777777" w:rsidR="00222499" w:rsidRPr="00735A19" w:rsidRDefault="00222499" w:rsidP="00476E7E">
            <w:pPr>
              <w:pStyle w:val="NormalWeb"/>
              <w:shd w:val="clear" w:color="auto" w:fill="FFFFFF" w:themeFill="background1"/>
              <w:spacing w:before="0" w:beforeAutospacing="0" w:after="0" w:afterAutospacing="0" w:line="120" w:lineRule="exact"/>
              <w:contextualSpacing/>
              <w:rPr>
                <w:rFonts w:ascii="Arial" w:hAnsi="Arial" w:cs="Arial"/>
                <w:b/>
                <w:bCs/>
                <w:sz w:val="22"/>
                <w:szCs w:val="22"/>
              </w:rPr>
            </w:pPr>
          </w:p>
          <w:p w14:paraId="30B4E9D2" w14:textId="1342BB7D" w:rsidR="007B68DC" w:rsidRPr="00735A19" w:rsidRDefault="005175FC" w:rsidP="00405739">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35A19">
              <w:rPr>
                <w:rFonts w:ascii="Arial" w:hAnsi="Arial" w:cs="Arial"/>
                <w:b/>
                <w:bCs/>
                <w:sz w:val="22"/>
                <w:szCs w:val="22"/>
              </w:rPr>
              <w:t xml:space="preserve">Be Open </w:t>
            </w:r>
            <w:r w:rsidR="00405739" w:rsidRPr="00735A19">
              <w:rPr>
                <w:rFonts w:ascii="Arial" w:hAnsi="Arial" w:cs="Arial"/>
                <w:b/>
                <w:bCs/>
                <w:sz w:val="22"/>
                <w:szCs w:val="22"/>
              </w:rPr>
              <w:t>&amp;</w:t>
            </w:r>
            <w:r w:rsidRPr="00735A19">
              <w:rPr>
                <w:rFonts w:ascii="Arial" w:hAnsi="Arial" w:cs="Arial"/>
                <w:b/>
                <w:bCs/>
                <w:sz w:val="22"/>
                <w:szCs w:val="22"/>
              </w:rPr>
              <w:t xml:space="preserve"> Honest</w:t>
            </w:r>
            <w:r w:rsidRPr="00735A19">
              <w:rPr>
                <w:rFonts w:ascii="Arial" w:hAnsi="Arial" w:cs="Arial"/>
                <w:sz w:val="22"/>
                <w:szCs w:val="22"/>
              </w:rPr>
              <w:br/>
              <w:t xml:space="preserve">In our communication we share information, insight </w:t>
            </w:r>
            <w:r w:rsidR="00476E7E" w:rsidRPr="00735A19">
              <w:rPr>
                <w:rFonts w:ascii="Arial" w:hAnsi="Arial" w:cs="Arial"/>
                <w:sz w:val="22"/>
                <w:szCs w:val="22"/>
              </w:rPr>
              <w:t>&amp;</w:t>
            </w:r>
            <w:r w:rsidRPr="00735A19">
              <w:rPr>
                <w:rFonts w:ascii="Arial" w:hAnsi="Arial" w:cs="Arial"/>
                <w:sz w:val="22"/>
                <w:szCs w:val="22"/>
              </w:rPr>
              <w:t xml:space="preserve"> advice frequently and constructively.  Be honest, open, ethical </w:t>
            </w:r>
            <w:r w:rsidR="00476E7E" w:rsidRPr="00735A19">
              <w:rPr>
                <w:rFonts w:ascii="Arial" w:hAnsi="Arial" w:cs="Arial"/>
                <w:sz w:val="22"/>
                <w:szCs w:val="22"/>
              </w:rPr>
              <w:t>&amp;</w:t>
            </w:r>
            <w:r w:rsidRPr="00735A19">
              <w:rPr>
                <w:rFonts w:ascii="Arial" w:hAnsi="Arial" w:cs="Arial"/>
                <w:sz w:val="22"/>
                <w:szCs w:val="22"/>
              </w:rPr>
              <w:t xml:space="preserve"> fair.</w:t>
            </w:r>
          </w:p>
        </w:tc>
        <w:tc>
          <w:tcPr>
            <w:tcW w:w="3324" w:type="dxa"/>
            <w:tcBorders>
              <w:top w:val="nil"/>
              <w:left w:val="nil"/>
              <w:bottom w:val="nil"/>
              <w:right w:val="single" w:sz="4" w:space="0" w:color="auto"/>
            </w:tcBorders>
          </w:tcPr>
          <w:p w14:paraId="74373AEE" w14:textId="57DB8E9A" w:rsidR="00222499" w:rsidRPr="00735A19" w:rsidRDefault="00222499" w:rsidP="00405739">
            <w:pPr>
              <w:pStyle w:val="NormalWeb"/>
              <w:shd w:val="clear" w:color="auto" w:fill="FFFFFF" w:themeFill="background1"/>
              <w:tabs>
                <w:tab w:val="left" w:pos="997"/>
                <w:tab w:val="center" w:pos="1614"/>
              </w:tabs>
              <w:spacing w:before="0" w:beforeAutospacing="0" w:after="0" w:afterAutospacing="0" w:line="120" w:lineRule="exact"/>
              <w:ind w:left="119"/>
              <w:contextualSpacing/>
              <w:jc w:val="center"/>
              <w:rPr>
                <w:rFonts w:ascii="Arial" w:hAnsi="Arial" w:cs="Arial"/>
                <w:b/>
                <w:bCs/>
                <w:sz w:val="22"/>
                <w:szCs w:val="22"/>
              </w:rPr>
            </w:pPr>
          </w:p>
          <w:p w14:paraId="277AE85E" w14:textId="6B533C8B" w:rsidR="007B68DC" w:rsidRPr="00735A19" w:rsidRDefault="00F96B41" w:rsidP="00405739">
            <w:pPr>
              <w:pStyle w:val="NormalWeb"/>
              <w:shd w:val="clear" w:color="auto" w:fill="FFFFFF" w:themeFill="background1"/>
              <w:tabs>
                <w:tab w:val="left" w:pos="997"/>
                <w:tab w:val="center" w:pos="1614"/>
              </w:tabs>
              <w:spacing w:before="0" w:beforeAutospacing="0" w:after="0" w:afterAutospacing="0"/>
              <w:ind w:left="120"/>
              <w:contextualSpacing/>
              <w:jc w:val="center"/>
              <w:rPr>
                <w:rFonts w:ascii="Arial" w:hAnsi="Arial" w:cs="Arial"/>
                <w:sz w:val="22"/>
                <w:szCs w:val="22"/>
              </w:rPr>
            </w:pPr>
            <w:r w:rsidRPr="00735A19">
              <w:rPr>
                <w:rFonts w:ascii="Arial" w:hAnsi="Arial" w:cs="Arial"/>
                <w:b/>
                <w:bCs/>
                <w:sz w:val="22"/>
                <w:szCs w:val="22"/>
              </w:rPr>
              <w:t>Delivering quality</w:t>
            </w:r>
            <w:r w:rsidRPr="00735A19">
              <w:rPr>
                <w:rFonts w:ascii="Arial" w:hAnsi="Arial" w:cs="Arial"/>
                <w:sz w:val="22"/>
                <w:szCs w:val="22"/>
              </w:rPr>
              <w:br/>
              <w:t>Take pride in your work and always strive to deliver the best quality.  Pay attention to detail and take care over the work you deliver</w:t>
            </w:r>
            <w:r w:rsidRPr="00735A19">
              <w:rPr>
                <w:rFonts w:ascii="Arial" w:hAnsi="Arial" w:cs="Arial"/>
                <w:i/>
                <w:iCs/>
                <w:sz w:val="22"/>
                <w:szCs w:val="22"/>
              </w:rPr>
              <w:t>.</w:t>
            </w:r>
          </w:p>
        </w:tc>
      </w:tr>
      <w:tr w:rsidR="005175FC" w:rsidRPr="00735A19" w14:paraId="78906A6F" w14:textId="77777777" w:rsidTr="00476E7E">
        <w:tc>
          <w:tcPr>
            <w:tcW w:w="3323" w:type="dxa"/>
            <w:tcBorders>
              <w:top w:val="nil"/>
              <w:left w:val="single" w:sz="4" w:space="0" w:color="auto"/>
              <w:bottom w:val="nil"/>
              <w:right w:val="nil"/>
            </w:tcBorders>
          </w:tcPr>
          <w:p w14:paraId="67D20ED3" w14:textId="77777777" w:rsidR="005175FC" w:rsidRPr="00735A19" w:rsidRDefault="005175FC" w:rsidP="00405739">
            <w:pPr>
              <w:jc w:val="center"/>
              <w:rPr>
                <w:rFonts w:ascii="Arial" w:hAnsi="Arial" w:cs="Arial"/>
                <w:b/>
                <w:bCs/>
                <w:sz w:val="22"/>
                <w:szCs w:val="22"/>
              </w:rPr>
            </w:pPr>
          </w:p>
        </w:tc>
        <w:tc>
          <w:tcPr>
            <w:tcW w:w="3324" w:type="dxa"/>
            <w:tcBorders>
              <w:top w:val="nil"/>
              <w:left w:val="nil"/>
              <w:bottom w:val="nil"/>
              <w:right w:val="nil"/>
            </w:tcBorders>
          </w:tcPr>
          <w:p w14:paraId="2D16ACB7" w14:textId="77777777" w:rsidR="00222499" w:rsidRPr="00735A1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008F9FE1" w14:textId="7B62477E" w:rsidR="005175FC" w:rsidRPr="00735A19" w:rsidRDefault="005175FC" w:rsidP="00F4713C">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35A19">
              <w:rPr>
                <w:rFonts w:ascii="Arial" w:hAnsi="Arial" w:cs="Arial"/>
                <w:b/>
                <w:bCs/>
                <w:sz w:val="22"/>
                <w:szCs w:val="22"/>
              </w:rPr>
              <w:t>Show Respect to Others</w:t>
            </w:r>
            <w:r w:rsidRPr="00735A19">
              <w:rPr>
                <w:rFonts w:ascii="Arial" w:hAnsi="Arial" w:cs="Arial"/>
                <w:sz w:val="22"/>
                <w:szCs w:val="22"/>
              </w:rPr>
              <w:br/>
              <w:t xml:space="preserve">We respect people for who they are and for their knowledge, skills </w:t>
            </w:r>
            <w:r w:rsidR="00476E7E" w:rsidRPr="00735A19">
              <w:rPr>
                <w:rFonts w:ascii="Arial" w:hAnsi="Arial" w:cs="Arial"/>
                <w:sz w:val="22"/>
                <w:szCs w:val="22"/>
              </w:rPr>
              <w:t>&amp;</w:t>
            </w:r>
            <w:r w:rsidRPr="00735A19">
              <w:rPr>
                <w:rFonts w:ascii="Arial" w:hAnsi="Arial" w:cs="Arial"/>
                <w:sz w:val="22"/>
                <w:szCs w:val="22"/>
              </w:rPr>
              <w:t xml:space="preserve"> experience as individuals and team members.</w:t>
            </w:r>
          </w:p>
        </w:tc>
        <w:tc>
          <w:tcPr>
            <w:tcW w:w="3324" w:type="dxa"/>
            <w:tcBorders>
              <w:top w:val="nil"/>
              <w:left w:val="nil"/>
              <w:bottom w:val="nil"/>
              <w:right w:val="single" w:sz="4" w:space="0" w:color="auto"/>
            </w:tcBorders>
          </w:tcPr>
          <w:p w14:paraId="7E1BEFD8" w14:textId="77777777" w:rsidR="00222499" w:rsidRPr="00735A1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20F52B72" w14:textId="174C1562" w:rsidR="00222499" w:rsidRPr="00735A19" w:rsidRDefault="00F96B41" w:rsidP="00F96B41">
            <w:pPr>
              <w:pStyle w:val="Heading2"/>
              <w:shd w:val="clear" w:color="auto" w:fill="FFFFFF" w:themeFill="background1"/>
              <w:spacing w:before="0"/>
              <w:contextualSpacing/>
              <w:jc w:val="center"/>
              <w:rPr>
                <w:rFonts w:ascii="Arial" w:hAnsi="Arial" w:cs="Arial"/>
                <w:color w:val="0078D4"/>
                <w:sz w:val="22"/>
                <w:szCs w:val="22"/>
              </w:rPr>
            </w:pPr>
            <w:r w:rsidRPr="00735A19">
              <w:rPr>
                <w:rFonts w:ascii="Arial" w:hAnsi="Arial" w:cs="Arial"/>
                <w:b/>
                <w:bCs/>
                <w:color w:val="auto"/>
                <w:sz w:val="22"/>
                <w:szCs w:val="22"/>
              </w:rPr>
              <w:t>Be Positive</w:t>
            </w:r>
            <w:r w:rsidRPr="00735A19">
              <w:rPr>
                <w:rFonts w:ascii="Arial" w:hAnsi="Arial" w:cs="Arial"/>
                <w:color w:val="auto"/>
                <w:sz w:val="22"/>
                <w:szCs w:val="22"/>
              </w:rPr>
              <w:br/>
              <w:t>Be curious, ask for help, and demonstrate an ability to grow. Own and learn from mistakes. Bring positivity to work.</w:t>
            </w:r>
          </w:p>
        </w:tc>
      </w:tr>
      <w:tr w:rsidR="005175FC" w:rsidRPr="00735A19" w14:paraId="6BDE5BA4" w14:textId="77777777" w:rsidTr="00476E7E">
        <w:tc>
          <w:tcPr>
            <w:tcW w:w="3323" w:type="dxa"/>
            <w:tcBorders>
              <w:top w:val="nil"/>
              <w:left w:val="single" w:sz="4" w:space="0" w:color="auto"/>
              <w:bottom w:val="single" w:sz="4" w:space="0" w:color="auto"/>
              <w:right w:val="nil"/>
            </w:tcBorders>
          </w:tcPr>
          <w:p w14:paraId="0D0A3B13" w14:textId="77777777" w:rsidR="005175FC" w:rsidRPr="00735A19" w:rsidRDefault="005175FC" w:rsidP="00405739">
            <w:pPr>
              <w:jc w:val="center"/>
              <w:rPr>
                <w:rFonts w:ascii="Arial" w:hAnsi="Arial" w:cs="Arial"/>
                <w:b/>
                <w:bCs/>
                <w:sz w:val="22"/>
                <w:szCs w:val="22"/>
              </w:rPr>
            </w:pPr>
          </w:p>
        </w:tc>
        <w:tc>
          <w:tcPr>
            <w:tcW w:w="3324" w:type="dxa"/>
            <w:tcBorders>
              <w:top w:val="nil"/>
              <w:left w:val="nil"/>
              <w:bottom w:val="single" w:sz="4" w:space="0" w:color="auto"/>
              <w:right w:val="nil"/>
            </w:tcBorders>
          </w:tcPr>
          <w:p w14:paraId="6918CA48" w14:textId="77777777" w:rsidR="00222499" w:rsidRPr="00735A1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66B60614" w14:textId="13460F09" w:rsidR="00476E7E" w:rsidRPr="00735A19" w:rsidRDefault="00476E7E" w:rsidP="00476E7E">
            <w:pPr>
              <w:pStyle w:val="BodyText"/>
              <w:contextualSpacing/>
              <w:jc w:val="center"/>
              <w:rPr>
                <w:b/>
                <w:sz w:val="22"/>
                <w:szCs w:val="22"/>
              </w:rPr>
            </w:pPr>
            <w:r w:rsidRPr="00735A19">
              <w:rPr>
                <w:b/>
                <w:bCs w:val="0"/>
                <w:sz w:val="22"/>
                <w:szCs w:val="22"/>
              </w:rPr>
              <w:t>We Are One Team</w:t>
            </w:r>
            <w:r w:rsidRPr="00735A19">
              <w:rPr>
                <w:sz w:val="22"/>
                <w:szCs w:val="22"/>
              </w:rPr>
              <w:br/>
              <w:t>Our colleagues make the difference.  Its when we share our skills, knowledge &amp; experience we become one team.  Diversity makes us strong.</w:t>
            </w:r>
          </w:p>
          <w:p w14:paraId="5C88FDB3" w14:textId="064FCCAA" w:rsidR="00222499" w:rsidRPr="00735A19" w:rsidRDefault="00222499" w:rsidP="00405739">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p>
        </w:tc>
        <w:tc>
          <w:tcPr>
            <w:tcW w:w="3324" w:type="dxa"/>
            <w:tcBorders>
              <w:top w:val="nil"/>
              <w:left w:val="nil"/>
              <w:bottom w:val="single" w:sz="4" w:space="0" w:color="auto"/>
              <w:right w:val="single" w:sz="4" w:space="0" w:color="auto"/>
            </w:tcBorders>
          </w:tcPr>
          <w:p w14:paraId="7E34A68E" w14:textId="77777777" w:rsidR="00222499" w:rsidRPr="00735A1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0AF1ABF0" w14:textId="77777777" w:rsidR="00F96B41" w:rsidRPr="00735A19" w:rsidRDefault="00F96B41" w:rsidP="00F96B41">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35A19">
              <w:rPr>
                <w:rFonts w:ascii="Arial" w:hAnsi="Arial" w:cs="Arial"/>
                <w:b/>
                <w:bCs/>
                <w:sz w:val="22"/>
                <w:szCs w:val="22"/>
              </w:rPr>
              <w:t>Lead By Example</w:t>
            </w:r>
            <w:r w:rsidRPr="00735A19">
              <w:rPr>
                <w:rFonts w:ascii="Arial" w:hAnsi="Arial" w:cs="Arial"/>
                <w:sz w:val="22"/>
                <w:szCs w:val="22"/>
              </w:rPr>
              <w:br/>
              <w:t>At all levels we act in a way that demonstrates what we expect of each other.</w:t>
            </w:r>
          </w:p>
          <w:p w14:paraId="0E79A5E8" w14:textId="77777777" w:rsidR="005175FC" w:rsidRPr="00735A19" w:rsidRDefault="005175FC" w:rsidP="00F96B41">
            <w:pPr>
              <w:pStyle w:val="Heading2"/>
              <w:shd w:val="clear" w:color="auto" w:fill="FFFFFF" w:themeFill="background1"/>
              <w:spacing w:before="0"/>
              <w:contextualSpacing/>
              <w:jc w:val="center"/>
              <w:rPr>
                <w:sz w:val="22"/>
                <w:szCs w:val="22"/>
              </w:rPr>
            </w:pPr>
          </w:p>
        </w:tc>
      </w:tr>
    </w:tbl>
    <w:p w14:paraId="7D8E4A22" w14:textId="0A15BA22" w:rsidR="004C2959" w:rsidRPr="00735A19" w:rsidRDefault="004C2959" w:rsidP="00EB22BB">
      <w:pPr>
        <w:pStyle w:val="NormalWeb"/>
        <w:shd w:val="clear" w:color="auto" w:fill="FFFFFF" w:themeFill="background1"/>
        <w:spacing w:before="0" w:beforeAutospacing="0" w:after="0" w:afterAutospacing="0"/>
        <w:contextualSpacing/>
        <w:rPr>
          <w:rFonts w:ascii="Arial" w:hAnsi="Arial" w:cs="Arial"/>
          <w:sz w:val="22"/>
          <w:szCs w:val="22"/>
        </w:rPr>
      </w:pPr>
    </w:p>
    <w:sectPr w:rsidR="004C2959" w:rsidRPr="00735A19" w:rsidSect="00A70D70">
      <w:pgSz w:w="11909" w:h="16834" w:code="9"/>
      <w:pgMar w:top="964" w:right="1021" w:bottom="567" w:left="907"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5CECD" w14:textId="77777777" w:rsidR="00201FE9" w:rsidRDefault="00201FE9">
      <w:r>
        <w:separator/>
      </w:r>
    </w:p>
  </w:endnote>
  <w:endnote w:type="continuationSeparator" w:id="0">
    <w:p w14:paraId="07661724" w14:textId="77777777" w:rsidR="00201FE9" w:rsidRDefault="00201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BKKO C+ Helvetica Neue">
    <w:panose1 w:val="00000000000000000000"/>
    <w:charset w:val="00"/>
    <w:family w:val="swiss"/>
    <w:notTrueType/>
    <w:pitch w:val="default"/>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488EB" w14:textId="77777777" w:rsidR="008C2DCB" w:rsidRDefault="008C2D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8B549C7" w14:textId="77777777" w:rsidR="008C2DCB" w:rsidRDefault="008C2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5855"/>
      <w:docPartObj>
        <w:docPartGallery w:val="Page Numbers (Bottom of Page)"/>
        <w:docPartUnique/>
      </w:docPartObj>
    </w:sdtPr>
    <w:sdtEndPr/>
    <w:sdtContent>
      <w:sdt>
        <w:sdtPr>
          <w:id w:val="2014414982"/>
          <w:docPartObj>
            <w:docPartGallery w:val="Page Numbers (Top of Page)"/>
            <w:docPartUnique/>
          </w:docPartObj>
        </w:sdtPr>
        <w:sdtEndPr/>
        <w:sdtContent>
          <w:p w14:paraId="67FBC18E" w14:textId="3AF597EB" w:rsidR="008C2DCB"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656"/>
      <w:docPartObj>
        <w:docPartGallery w:val="Page Numbers (Bottom of Page)"/>
        <w:docPartUnique/>
      </w:docPartObj>
    </w:sdtPr>
    <w:sdtEndPr/>
    <w:sdtContent>
      <w:sdt>
        <w:sdtPr>
          <w:id w:val="-1769616900"/>
          <w:docPartObj>
            <w:docPartGallery w:val="Page Numbers (Top of Page)"/>
            <w:docPartUnique/>
          </w:docPartObj>
        </w:sdtPr>
        <w:sdtEndPr/>
        <w:sdtContent>
          <w:p w14:paraId="30DE777E" w14:textId="0643B6D1" w:rsidR="008C2DCB" w:rsidRPr="00E56DE1" w:rsidRDefault="00F31737" w:rsidP="00F31737">
            <w:pPr>
              <w:pStyle w:val="Footer"/>
              <w:jc w:val="right"/>
              <w:rPr>
                <w:rStyle w:val="Emphasis"/>
                <w:i w:val="0"/>
                <w:iCs w:val="0"/>
              </w:rPr>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584B9" w14:textId="77777777" w:rsidR="00C82597" w:rsidRDefault="00C8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A81B580" w14:textId="77777777" w:rsidR="00C82597" w:rsidRDefault="00C8259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54921"/>
      <w:docPartObj>
        <w:docPartGallery w:val="Page Numbers (Bottom of Page)"/>
        <w:docPartUnique/>
      </w:docPartObj>
    </w:sdtPr>
    <w:sdtEndPr/>
    <w:sdtContent>
      <w:sdt>
        <w:sdtPr>
          <w:id w:val="184184899"/>
          <w:docPartObj>
            <w:docPartGallery w:val="Page Numbers (Top of Page)"/>
            <w:docPartUnique/>
          </w:docPartObj>
        </w:sdtPr>
        <w:sdtEndPr/>
        <w:sdtContent>
          <w:p w14:paraId="36BAC574" w14:textId="34F00347" w:rsidR="00C82597"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Pr>
                <w:rFonts w:ascii="Arial" w:hAnsi="Arial" w:cs="Arial"/>
              </w:rPr>
              <w:t>5</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Pr>
                <w:rFonts w:ascii="Arial" w:hAnsi="Arial" w:cs="Arial"/>
              </w:rPr>
              <w:t>13</w:t>
            </w:r>
            <w:r w:rsidRPr="00F31737">
              <w:rPr>
                <w:rFonts w:ascii="Arial" w:hAnsi="Arial" w:cs="Arial"/>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1FCAE" w14:textId="28D9676F" w:rsidR="00C82597" w:rsidRPr="00E56DE1" w:rsidRDefault="00C82597" w:rsidP="00F31737">
    <w:pPr>
      <w:pStyle w:val="Footer"/>
      <w:jc w:val="right"/>
      <w:rPr>
        <w:rStyle w:val="Emphasis"/>
        <w:i w:val="0"/>
        <w:iCs w:val="0"/>
      </w:rPr>
    </w:pPr>
    <w:r>
      <w:rPr>
        <w:rFonts w:ascii="Franklin Gothic Book" w:eastAsiaTheme="minorHAnsi" w:hAnsi="Franklin Gothic Book" w:cstheme="minorBidi"/>
        <w:i/>
        <w:color w:val="000066"/>
        <w:sz w:val="16"/>
        <w:szCs w:val="16"/>
        <w:lang w:val="en-US"/>
      </w:rPr>
      <w:t xml:space="preserve">      </w:t>
    </w:r>
    <w:sdt>
      <w:sdtPr>
        <w:id w:val="-1448534159"/>
        <w:docPartObj>
          <w:docPartGallery w:val="Page Numbers (Top of Page)"/>
          <w:docPartUnique/>
        </w:docPartObj>
      </w:sdtPr>
      <w:sdtEndPr/>
      <w:sdtContent>
        <w:r w:rsidR="00F31737" w:rsidRPr="00F31737">
          <w:rPr>
            <w:rFonts w:ascii="Arial" w:hAnsi="Arial" w:cs="Arial"/>
          </w:rPr>
          <w:t xml:space="preserve">Page </w:t>
        </w:r>
        <w:r w:rsidR="00F31737" w:rsidRPr="00F31737">
          <w:rPr>
            <w:rFonts w:ascii="Arial" w:hAnsi="Arial" w:cs="Arial"/>
          </w:rPr>
          <w:fldChar w:fldCharType="begin"/>
        </w:r>
        <w:r w:rsidR="00F31737" w:rsidRPr="00F31737">
          <w:rPr>
            <w:rFonts w:ascii="Arial" w:hAnsi="Arial" w:cs="Arial"/>
          </w:rPr>
          <w:instrText xml:space="preserve"> PAGE </w:instrText>
        </w:r>
        <w:r w:rsidR="00F31737" w:rsidRPr="00F31737">
          <w:rPr>
            <w:rFonts w:ascii="Arial" w:hAnsi="Arial" w:cs="Arial"/>
          </w:rPr>
          <w:fldChar w:fldCharType="separate"/>
        </w:r>
        <w:r w:rsidR="00F31737">
          <w:rPr>
            <w:rFonts w:ascii="Arial" w:hAnsi="Arial" w:cs="Arial"/>
          </w:rPr>
          <w:t>5</w:t>
        </w:r>
        <w:r w:rsidR="00F31737" w:rsidRPr="00F31737">
          <w:rPr>
            <w:rFonts w:ascii="Arial" w:hAnsi="Arial" w:cs="Arial"/>
          </w:rPr>
          <w:fldChar w:fldCharType="end"/>
        </w:r>
        <w:r w:rsidR="00F31737" w:rsidRPr="00F31737">
          <w:rPr>
            <w:rFonts w:ascii="Arial" w:hAnsi="Arial" w:cs="Arial"/>
          </w:rPr>
          <w:t xml:space="preserve"> of </w:t>
        </w:r>
        <w:r w:rsidR="00F31737" w:rsidRPr="00F31737">
          <w:rPr>
            <w:rFonts w:ascii="Arial" w:hAnsi="Arial" w:cs="Arial"/>
          </w:rPr>
          <w:fldChar w:fldCharType="begin"/>
        </w:r>
        <w:r w:rsidR="00F31737" w:rsidRPr="00F31737">
          <w:rPr>
            <w:rFonts w:ascii="Arial" w:hAnsi="Arial" w:cs="Arial"/>
          </w:rPr>
          <w:instrText xml:space="preserve"> NUMPAGES  </w:instrText>
        </w:r>
        <w:r w:rsidR="00F31737" w:rsidRPr="00F31737">
          <w:rPr>
            <w:rFonts w:ascii="Arial" w:hAnsi="Arial" w:cs="Arial"/>
          </w:rPr>
          <w:fldChar w:fldCharType="separate"/>
        </w:r>
        <w:r w:rsidR="00F31737">
          <w:rPr>
            <w:rFonts w:ascii="Arial" w:hAnsi="Arial" w:cs="Arial"/>
          </w:rPr>
          <w:t>13</w:t>
        </w:r>
        <w:r w:rsidR="00F31737" w:rsidRPr="00F31737">
          <w:rPr>
            <w:rFonts w:ascii="Arial" w:hAnsi="Arial" w:cs="Arial"/>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FB88" w14:textId="77777777" w:rsidR="00C82597" w:rsidRDefault="00C8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121781B" w14:textId="77777777" w:rsidR="00C82597" w:rsidRDefault="00C8259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658589"/>
      <w:docPartObj>
        <w:docPartGallery w:val="Page Numbers (Top of Page)"/>
        <w:docPartUnique/>
      </w:docPartObj>
    </w:sdtPr>
    <w:sdtEndPr/>
    <w:sdtContent>
      <w:p w14:paraId="5565011C" w14:textId="03B13838" w:rsidR="00C82597"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Pr>
            <w:rFonts w:ascii="Arial" w:hAnsi="Arial" w:cs="Arial"/>
          </w:rPr>
          <w:t>5</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Pr>
            <w:rFonts w:ascii="Arial" w:hAnsi="Arial" w:cs="Arial"/>
          </w:rPr>
          <w:t>13</w:t>
        </w:r>
        <w:r w:rsidRPr="00F31737">
          <w:rPr>
            <w:rFonts w:ascii="Arial" w:hAnsi="Arial" w:cs="Arial"/>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9EF05" w14:textId="11F32F95" w:rsidR="00C82597" w:rsidRPr="00F31737" w:rsidRDefault="00C82597" w:rsidP="00F31737">
    <w:pPr>
      <w:pStyle w:val="Footer"/>
      <w:jc w:val="right"/>
      <w:rPr>
        <w:rStyle w:val="Emphasis"/>
        <w:i w:val="0"/>
        <w:iCs w:val="0"/>
      </w:rPr>
    </w:pPr>
    <w:r>
      <w:rPr>
        <w:rFonts w:ascii="Franklin Gothic Book" w:eastAsiaTheme="minorHAnsi" w:hAnsi="Franklin Gothic Book" w:cstheme="minorBidi"/>
        <w:i/>
        <w:color w:val="000066"/>
        <w:sz w:val="16"/>
        <w:szCs w:val="16"/>
        <w:lang w:val="en-US"/>
      </w:rPr>
      <w:t xml:space="preserve">  </w:t>
    </w:r>
    <w:sdt>
      <w:sdtPr>
        <w:id w:val="-389967150"/>
        <w:docPartObj>
          <w:docPartGallery w:val="Page Numbers (Top of Page)"/>
          <w:docPartUnique/>
        </w:docPartObj>
      </w:sdtPr>
      <w:sdtEndPr/>
      <w:sdtContent>
        <w:r w:rsidR="00F31737" w:rsidRPr="00F31737">
          <w:rPr>
            <w:rFonts w:ascii="Arial" w:hAnsi="Arial" w:cs="Arial"/>
          </w:rPr>
          <w:t xml:space="preserve">Page </w:t>
        </w:r>
        <w:r w:rsidR="00F31737" w:rsidRPr="00F31737">
          <w:rPr>
            <w:rFonts w:ascii="Arial" w:hAnsi="Arial" w:cs="Arial"/>
          </w:rPr>
          <w:fldChar w:fldCharType="begin"/>
        </w:r>
        <w:r w:rsidR="00F31737" w:rsidRPr="00F31737">
          <w:rPr>
            <w:rFonts w:ascii="Arial" w:hAnsi="Arial" w:cs="Arial"/>
          </w:rPr>
          <w:instrText xml:space="preserve"> PAGE </w:instrText>
        </w:r>
        <w:r w:rsidR="00F31737" w:rsidRPr="00F31737">
          <w:rPr>
            <w:rFonts w:ascii="Arial" w:hAnsi="Arial" w:cs="Arial"/>
          </w:rPr>
          <w:fldChar w:fldCharType="separate"/>
        </w:r>
        <w:r w:rsidR="00F31737">
          <w:rPr>
            <w:rFonts w:ascii="Arial" w:hAnsi="Arial" w:cs="Arial"/>
          </w:rPr>
          <w:t>5</w:t>
        </w:r>
        <w:r w:rsidR="00F31737" w:rsidRPr="00F31737">
          <w:rPr>
            <w:rFonts w:ascii="Arial" w:hAnsi="Arial" w:cs="Arial"/>
          </w:rPr>
          <w:fldChar w:fldCharType="end"/>
        </w:r>
        <w:r w:rsidR="00F31737" w:rsidRPr="00F31737">
          <w:rPr>
            <w:rFonts w:ascii="Arial" w:hAnsi="Arial" w:cs="Arial"/>
          </w:rPr>
          <w:t xml:space="preserve"> of </w:t>
        </w:r>
        <w:r w:rsidR="00F31737" w:rsidRPr="00F31737">
          <w:rPr>
            <w:rFonts w:ascii="Arial" w:hAnsi="Arial" w:cs="Arial"/>
          </w:rPr>
          <w:fldChar w:fldCharType="begin"/>
        </w:r>
        <w:r w:rsidR="00F31737" w:rsidRPr="00F31737">
          <w:rPr>
            <w:rFonts w:ascii="Arial" w:hAnsi="Arial" w:cs="Arial"/>
          </w:rPr>
          <w:instrText xml:space="preserve"> NUMPAGES  </w:instrText>
        </w:r>
        <w:r w:rsidR="00F31737" w:rsidRPr="00F31737">
          <w:rPr>
            <w:rFonts w:ascii="Arial" w:hAnsi="Arial" w:cs="Arial"/>
          </w:rPr>
          <w:fldChar w:fldCharType="separate"/>
        </w:r>
        <w:r w:rsidR="00F31737">
          <w:rPr>
            <w:rFonts w:ascii="Arial" w:hAnsi="Arial" w:cs="Arial"/>
          </w:rPr>
          <w:t>13</w:t>
        </w:r>
        <w:r w:rsidR="00F31737" w:rsidRPr="00F31737">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137D7" w14:textId="77777777" w:rsidR="00201FE9" w:rsidRDefault="00201FE9">
      <w:r>
        <w:separator/>
      </w:r>
    </w:p>
  </w:footnote>
  <w:footnote w:type="continuationSeparator" w:id="0">
    <w:p w14:paraId="297E1B9A" w14:textId="77777777" w:rsidR="00201FE9" w:rsidRDefault="00201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4CE8"/>
    <w:multiLevelType w:val="hybridMultilevel"/>
    <w:tmpl w:val="657CE6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0769C9"/>
    <w:multiLevelType w:val="hybridMultilevel"/>
    <w:tmpl w:val="41FE421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27A2851"/>
    <w:multiLevelType w:val="hybridMultilevel"/>
    <w:tmpl w:val="28BC045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842917"/>
    <w:multiLevelType w:val="hybridMultilevel"/>
    <w:tmpl w:val="840C3FF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243A4E"/>
    <w:multiLevelType w:val="hybridMultilevel"/>
    <w:tmpl w:val="00DE96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29276E"/>
    <w:multiLevelType w:val="hybridMultilevel"/>
    <w:tmpl w:val="A6767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7A10E3"/>
    <w:multiLevelType w:val="hybridMultilevel"/>
    <w:tmpl w:val="35BE4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2749FD"/>
    <w:multiLevelType w:val="hybridMultilevel"/>
    <w:tmpl w:val="9642C96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3E1B4D"/>
    <w:multiLevelType w:val="hybridMultilevel"/>
    <w:tmpl w:val="26644A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5157D3E"/>
    <w:multiLevelType w:val="hybridMultilevel"/>
    <w:tmpl w:val="066490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5337F27"/>
    <w:multiLevelType w:val="hybridMultilevel"/>
    <w:tmpl w:val="48A8BC4A"/>
    <w:lvl w:ilvl="0" w:tplc="04B04B70">
      <w:start w:val="1"/>
      <w:numFmt w:val="decimal"/>
      <w:lvlText w:val="%1."/>
      <w:lvlJc w:val="left"/>
      <w:pPr>
        <w:ind w:left="360" w:hanging="360"/>
      </w:pPr>
      <w:rPr>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59E0ED4"/>
    <w:multiLevelType w:val="hybridMultilevel"/>
    <w:tmpl w:val="2640AC4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652019E"/>
    <w:multiLevelType w:val="hybridMultilevel"/>
    <w:tmpl w:val="D7603384"/>
    <w:lvl w:ilvl="0" w:tplc="D93C79C2">
      <w:start w:val="1"/>
      <w:numFmt w:val="decimal"/>
      <w:lvlText w:val="%1."/>
      <w:lvlJc w:val="left"/>
      <w:pPr>
        <w:ind w:left="360" w:hanging="360"/>
      </w:pPr>
      <w:rPr>
        <w:b w:val="0"/>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1E3A3E6C"/>
    <w:multiLevelType w:val="hybridMultilevel"/>
    <w:tmpl w:val="DCDC8A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71748A"/>
    <w:multiLevelType w:val="hybridMultilevel"/>
    <w:tmpl w:val="81F4D658"/>
    <w:lvl w:ilvl="0" w:tplc="7174F9A6">
      <w:start w:val="7"/>
      <w:numFmt w:val="decimal"/>
      <w:lvlText w:val="%1."/>
      <w:lvlJc w:val="left"/>
      <w:pPr>
        <w:ind w:left="360" w:hanging="360"/>
      </w:pPr>
      <w:rPr>
        <w:b w:val="0"/>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1F8F6D37"/>
    <w:multiLevelType w:val="hybridMultilevel"/>
    <w:tmpl w:val="56A6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D37655"/>
    <w:multiLevelType w:val="hybridMultilevel"/>
    <w:tmpl w:val="F60A64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CB85627"/>
    <w:multiLevelType w:val="hybridMultilevel"/>
    <w:tmpl w:val="9E1E4A7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1A113B"/>
    <w:multiLevelType w:val="singleLevel"/>
    <w:tmpl w:val="89EE150A"/>
    <w:lvl w:ilvl="0">
      <w:start w:val="1"/>
      <w:numFmt w:val="decimal"/>
      <w:lvlText w:val="%1"/>
      <w:legacy w:legacy="1" w:legacySpace="0" w:legacyIndent="283"/>
      <w:lvlJc w:val="left"/>
      <w:pPr>
        <w:ind w:left="283" w:hanging="283"/>
      </w:pPr>
    </w:lvl>
  </w:abstractNum>
  <w:abstractNum w:abstractNumId="19" w15:restartNumberingAfterBreak="0">
    <w:nsid w:val="369B1B10"/>
    <w:multiLevelType w:val="hybridMultilevel"/>
    <w:tmpl w:val="B226EC94"/>
    <w:lvl w:ilvl="0" w:tplc="08090013">
      <w:start w:val="1"/>
      <w:numFmt w:val="upperRoman"/>
      <w:lvlText w:val="%1."/>
      <w:lvlJc w:val="righ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0" w15:restartNumberingAfterBreak="0">
    <w:nsid w:val="389566C1"/>
    <w:multiLevelType w:val="hybridMultilevel"/>
    <w:tmpl w:val="A6268AD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3F927AE1"/>
    <w:multiLevelType w:val="hybridMultilevel"/>
    <w:tmpl w:val="BA6EBE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6CE220D"/>
    <w:multiLevelType w:val="multilevel"/>
    <w:tmpl w:val="05469490"/>
    <w:lvl w:ilvl="0">
      <w:start w:val="1"/>
      <w:numFmt w:val="bullet"/>
      <w:lvlText w:val=""/>
      <w:lvlJc w:val="left"/>
      <w:pPr>
        <w:tabs>
          <w:tab w:val="num" w:pos="-210"/>
        </w:tabs>
        <w:ind w:left="-210" w:hanging="360"/>
      </w:pPr>
      <w:rPr>
        <w:rFonts w:ascii="Symbol" w:hAnsi="Symbol" w:hint="default"/>
        <w:sz w:val="20"/>
      </w:rPr>
    </w:lvl>
    <w:lvl w:ilvl="1" w:tentative="1">
      <w:start w:val="1"/>
      <w:numFmt w:val="bullet"/>
      <w:lvlText w:val="o"/>
      <w:lvlJc w:val="left"/>
      <w:pPr>
        <w:tabs>
          <w:tab w:val="num" w:pos="510"/>
        </w:tabs>
        <w:ind w:left="510" w:hanging="360"/>
      </w:pPr>
      <w:rPr>
        <w:rFonts w:ascii="Courier New" w:hAnsi="Courier New" w:hint="default"/>
        <w:sz w:val="20"/>
      </w:rPr>
    </w:lvl>
    <w:lvl w:ilvl="2" w:tentative="1">
      <w:start w:val="1"/>
      <w:numFmt w:val="bullet"/>
      <w:lvlText w:val=""/>
      <w:lvlJc w:val="left"/>
      <w:pPr>
        <w:tabs>
          <w:tab w:val="num" w:pos="1230"/>
        </w:tabs>
        <w:ind w:left="1230" w:hanging="360"/>
      </w:pPr>
      <w:rPr>
        <w:rFonts w:ascii="Wingdings" w:hAnsi="Wingdings" w:hint="default"/>
        <w:sz w:val="20"/>
      </w:rPr>
    </w:lvl>
    <w:lvl w:ilvl="3" w:tentative="1">
      <w:start w:val="1"/>
      <w:numFmt w:val="bullet"/>
      <w:lvlText w:val=""/>
      <w:lvlJc w:val="left"/>
      <w:pPr>
        <w:tabs>
          <w:tab w:val="num" w:pos="1950"/>
        </w:tabs>
        <w:ind w:left="1950" w:hanging="360"/>
      </w:pPr>
      <w:rPr>
        <w:rFonts w:ascii="Wingdings" w:hAnsi="Wingdings" w:hint="default"/>
        <w:sz w:val="20"/>
      </w:rPr>
    </w:lvl>
    <w:lvl w:ilvl="4" w:tentative="1">
      <w:start w:val="1"/>
      <w:numFmt w:val="bullet"/>
      <w:lvlText w:val=""/>
      <w:lvlJc w:val="left"/>
      <w:pPr>
        <w:tabs>
          <w:tab w:val="num" w:pos="2670"/>
        </w:tabs>
        <w:ind w:left="2670" w:hanging="360"/>
      </w:pPr>
      <w:rPr>
        <w:rFonts w:ascii="Wingdings" w:hAnsi="Wingdings" w:hint="default"/>
        <w:sz w:val="20"/>
      </w:rPr>
    </w:lvl>
    <w:lvl w:ilvl="5" w:tentative="1">
      <w:start w:val="1"/>
      <w:numFmt w:val="bullet"/>
      <w:lvlText w:val=""/>
      <w:lvlJc w:val="left"/>
      <w:pPr>
        <w:tabs>
          <w:tab w:val="num" w:pos="3390"/>
        </w:tabs>
        <w:ind w:left="3390" w:hanging="360"/>
      </w:pPr>
      <w:rPr>
        <w:rFonts w:ascii="Wingdings" w:hAnsi="Wingdings" w:hint="default"/>
        <w:sz w:val="20"/>
      </w:rPr>
    </w:lvl>
    <w:lvl w:ilvl="6" w:tentative="1">
      <w:start w:val="1"/>
      <w:numFmt w:val="bullet"/>
      <w:lvlText w:val=""/>
      <w:lvlJc w:val="left"/>
      <w:pPr>
        <w:tabs>
          <w:tab w:val="num" w:pos="4110"/>
        </w:tabs>
        <w:ind w:left="4110" w:hanging="360"/>
      </w:pPr>
      <w:rPr>
        <w:rFonts w:ascii="Wingdings" w:hAnsi="Wingdings" w:hint="default"/>
        <w:sz w:val="20"/>
      </w:rPr>
    </w:lvl>
    <w:lvl w:ilvl="7" w:tentative="1">
      <w:start w:val="1"/>
      <w:numFmt w:val="bullet"/>
      <w:lvlText w:val=""/>
      <w:lvlJc w:val="left"/>
      <w:pPr>
        <w:tabs>
          <w:tab w:val="num" w:pos="4830"/>
        </w:tabs>
        <w:ind w:left="4830" w:hanging="360"/>
      </w:pPr>
      <w:rPr>
        <w:rFonts w:ascii="Wingdings" w:hAnsi="Wingdings" w:hint="default"/>
        <w:sz w:val="20"/>
      </w:rPr>
    </w:lvl>
    <w:lvl w:ilvl="8" w:tentative="1">
      <w:start w:val="1"/>
      <w:numFmt w:val="bullet"/>
      <w:lvlText w:val=""/>
      <w:lvlJc w:val="left"/>
      <w:pPr>
        <w:tabs>
          <w:tab w:val="num" w:pos="5550"/>
        </w:tabs>
        <w:ind w:left="5550" w:hanging="360"/>
      </w:pPr>
      <w:rPr>
        <w:rFonts w:ascii="Wingdings" w:hAnsi="Wingdings" w:hint="default"/>
        <w:sz w:val="20"/>
      </w:rPr>
    </w:lvl>
  </w:abstractNum>
  <w:abstractNum w:abstractNumId="23" w15:restartNumberingAfterBreak="0">
    <w:nsid w:val="4FD849F8"/>
    <w:multiLevelType w:val="hybridMultilevel"/>
    <w:tmpl w:val="CFC2E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631DB6"/>
    <w:multiLevelType w:val="hybridMultilevel"/>
    <w:tmpl w:val="3F90028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5" w15:restartNumberingAfterBreak="0">
    <w:nsid w:val="526A73E9"/>
    <w:multiLevelType w:val="hybridMultilevel"/>
    <w:tmpl w:val="583C845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8578EB"/>
    <w:multiLevelType w:val="hybridMultilevel"/>
    <w:tmpl w:val="AF306284"/>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56A1880"/>
    <w:multiLevelType w:val="hybridMultilevel"/>
    <w:tmpl w:val="234683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FAB7A20"/>
    <w:multiLevelType w:val="hybridMultilevel"/>
    <w:tmpl w:val="ED74F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7C6B25"/>
    <w:multiLevelType w:val="hybridMultilevel"/>
    <w:tmpl w:val="729A12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C7D3E13"/>
    <w:multiLevelType w:val="hybridMultilevel"/>
    <w:tmpl w:val="4268F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EC5CF0"/>
    <w:multiLevelType w:val="hybridMultilevel"/>
    <w:tmpl w:val="1A6E7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D313C61"/>
    <w:multiLevelType w:val="hybridMultilevel"/>
    <w:tmpl w:val="A812486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3" w15:restartNumberingAfterBreak="0">
    <w:nsid w:val="6E340CDC"/>
    <w:multiLevelType w:val="hybridMultilevel"/>
    <w:tmpl w:val="D14040E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16459C3"/>
    <w:multiLevelType w:val="hybridMultilevel"/>
    <w:tmpl w:val="9086FA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7AB24956"/>
    <w:multiLevelType w:val="hybridMultilevel"/>
    <w:tmpl w:val="36DCFF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B6645B2"/>
    <w:multiLevelType w:val="hybridMultilevel"/>
    <w:tmpl w:val="1F58C7C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7" w15:restartNumberingAfterBreak="0">
    <w:nsid w:val="7C0E057C"/>
    <w:multiLevelType w:val="hybridMultilevel"/>
    <w:tmpl w:val="201C332A"/>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38" w15:restartNumberingAfterBreak="0">
    <w:nsid w:val="7CA513B0"/>
    <w:multiLevelType w:val="hybridMultilevel"/>
    <w:tmpl w:val="1E32D1C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29717539">
    <w:abstractNumId w:val="18"/>
  </w:num>
  <w:num w:numId="2" w16cid:durableId="676155805">
    <w:abstractNumId w:val="31"/>
  </w:num>
  <w:num w:numId="3" w16cid:durableId="2066876698">
    <w:abstractNumId w:val="22"/>
  </w:num>
  <w:num w:numId="4" w16cid:durableId="784617624">
    <w:abstractNumId w:val="5"/>
  </w:num>
  <w:num w:numId="5" w16cid:durableId="503593549">
    <w:abstractNumId w:val="23"/>
  </w:num>
  <w:num w:numId="6" w16cid:durableId="322703930">
    <w:abstractNumId w:val="4"/>
  </w:num>
  <w:num w:numId="7" w16cid:durableId="1370109087">
    <w:abstractNumId w:val="17"/>
  </w:num>
  <w:num w:numId="8" w16cid:durableId="558634530">
    <w:abstractNumId w:val="36"/>
  </w:num>
  <w:num w:numId="9" w16cid:durableId="641230143">
    <w:abstractNumId w:val="1"/>
  </w:num>
  <w:num w:numId="10" w16cid:durableId="486676449">
    <w:abstractNumId w:val="28"/>
  </w:num>
  <w:num w:numId="11" w16cid:durableId="1286499934">
    <w:abstractNumId w:val="19"/>
  </w:num>
  <w:num w:numId="12" w16cid:durableId="13134118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3779044">
    <w:abstractNumId w:val="11"/>
  </w:num>
  <w:num w:numId="14" w16cid:durableId="713890701">
    <w:abstractNumId w:val="27"/>
  </w:num>
  <w:num w:numId="15" w16cid:durableId="94635860">
    <w:abstractNumId w:val="8"/>
  </w:num>
  <w:num w:numId="16" w16cid:durableId="928543453">
    <w:abstractNumId w:val="33"/>
  </w:num>
  <w:num w:numId="17" w16cid:durableId="593368090">
    <w:abstractNumId w:val="0"/>
  </w:num>
  <w:num w:numId="18" w16cid:durableId="1370035910">
    <w:abstractNumId w:val="9"/>
  </w:num>
  <w:num w:numId="19" w16cid:durableId="734940113">
    <w:abstractNumId w:val="26"/>
  </w:num>
  <w:num w:numId="20" w16cid:durableId="211574543">
    <w:abstractNumId w:val="35"/>
  </w:num>
  <w:num w:numId="21" w16cid:durableId="885140644">
    <w:abstractNumId w:val="32"/>
  </w:num>
  <w:num w:numId="22" w16cid:durableId="610165565">
    <w:abstractNumId w:val="15"/>
  </w:num>
  <w:num w:numId="23" w16cid:durableId="1444811138">
    <w:abstractNumId w:val="30"/>
  </w:num>
  <w:num w:numId="24" w16cid:durableId="1476944758">
    <w:abstractNumId w:val="37"/>
  </w:num>
  <w:num w:numId="25" w16cid:durableId="66419482">
    <w:abstractNumId w:val="13"/>
  </w:num>
  <w:num w:numId="26" w16cid:durableId="32922607">
    <w:abstractNumId w:val="10"/>
  </w:num>
  <w:num w:numId="27" w16cid:durableId="1208570578">
    <w:abstractNumId w:val="6"/>
  </w:num>
  <w:num w:numId="28" w16cid:durableId="3969770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3745127">
    <w:abstractNumId w:val="21"/>
  </w:num>
  <w:num w:numId="30" w16cid:durableId="495729185">
    <w:abstractNumId w:val="16"/>
  </w:num>
  <w:num w:numId="31" w16cid:durableId="2091539725">
    <w:abstractNumId w:val="29"/>
  </w:num>
  <w:num w:numId="32" w16cid:durableId="9641202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99877730">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13176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71938736">
    <w:abstractNumId w:val="12"/>
  </w:num>
  <w:num w:numId="36" w16cid:durableId="214970141">
    <w:abstractNumId w:val="20"/>
  </w:num>
  <w:num w:numId="37" w16cid:durableId="98179768">
    <w:abstractNumId w:val="25"/>
  </w:num>
  <w:num w:numId="38" w16cid:durableId="1778481540">
    <w:abstractNumId w:val="38"/>
  </w:num>
  <w:num w:numId="39" w16cid:durableId="1095632707">
    <w:abstractNumId w:val="7"/>
  </w:num>
  <w:num w:numId="40" w16cid:durableId="1620380562">
    <w:abstractNumId w:val="2"/>
  </w:num>
  <w:num w:numId="41" w16cid:durableId="1183810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53D"/>
    <w:rsid w:val="000171D0"/>
    <w:rsid w:val="00026449"/>
    <w:rsid w:val="000375ED"/>
    <w:rsid w:val="00043310"/>
    <w:rsid w:val="000560CA"/>
    <w:rsid w:val="00056397"/>
    <w:rsid w:val="00057428"/>
    <w:rsid w:val="00063788"/>
    <w:rsid w:val="000667CF"/>
    <w:rsid w:val="00071FFA"/>
    <w:rsid w:val="000823DB"/>
    <w:rsid w:val="00084A12"/>
    <w:rsid w:val="000953B7"/>
    <w:rsid w:val="00096495"/>
    <w:rsid w:val="000C558A"/>
    <w:rsid w:val="000D0DF3"/>
    <w:rsid w:val="00103944"/>
    <w:rsid w:val="00107B11"/>
    <w:rsid w:val="001175F7"/>
    <w:rsid w:val="0012088D"/>
    <w:rsid w:val="00123EC8"/>
    <w:rsid w:val="001303E2"/>
    <w:rsid w:val="00130553"/>
    <w:rsid w:val="00141547"/>
    <w:rsid w:val="00141AB6"/>
    <w:rsid w:val="00156FAF"/>
    <w:rsid w:val="001643C3"/>
    <w:rsid w:val="0016785B"/>
    <w:rsid w:val="00175171"/>
    <w:rsid w:val="00183818"/>
    <w:rsid w:val="00184B40"/>
    <w:rsid w:val="00186327"/>
    <w:rsid w:val="00191196"/>
    <w:rsid w:val="00194989"/>
    <w:rsid w:val="00195122"/>
    <w:rsid w:val="001B5FCF"/>
    <w:rsid w:val="001C35B8"/>
    <w:rsid w:val="001C70DA"/>
    <w:rsid w:val="00201FE9"/>
    <w:rsid w:val="002043DE"/>
    <w:rsid w:val="00216C1E"/>
    <w:rsid w:val="00221466"/>
    <w:rsid w:val="00222499"/>
    <w:rsid w:val="00223832"/>
    <w:rsid w:val="00226CB7"/>
    <w:rsid w:val="00234284"/>
    <w:rsid w:val="00236A85"/>
    <w:rsid w:val="0024319C"/>
    <w:rsid w:val="00257432"/>
    <w:rsid w:val="00277E76"/>
    <w:rsid w:val="00282F48"/>
    <w:rsid w:val="002A4350"/>
    <w:rsid w:val="002A73D3"/>
    <w:rsid w:val="002B1090"/>
    <w:rsid w:val="002B321E"/>
    <w:rsid w:val="002B69C5"/>
    <w:rsid w:val="002C1176"/>
    <w:rsid w:val="00302F7D"/>
    <w:rsid w:val="00304EFE"/>
    <w:rsid w:val="00305732"/>
    <w:rsid w:val="003220B0"/>
    <w:rsid w:val="00332DC6"/>
    <w:rsid w:val="0033713A"/>
    <w:rsid w:val="003417CA"/>
    <w:rsid w:val="003417F0"/>
    <w:rsid w:val="00351AD6"/>
    <w:rsid w:val="00372E3A"/>
    <w:rsid w:val="00397044"/>
    <w:rsid w:val="003A3FFC"/>
    <w:rsid w:val="003A4ACD"/>
    <w:rsid w:val="003B09A6"/>
    <w:rsid w:val="003B64EE"/>
    <w:rsid w:val="003C74EC"/>
    <w:rsid w:val="003D1775"/>
    <w:rsid w:val="003D5E80"/>
    <w:rsid w:val="003D6739"/>
    <w:rsid w:val="003F3E0D"/>
    <w:rsid w:val="003F5CCD"/>
    <w:rsid w:val="003F7C00"/>
    <w:rsid w:val="00405739"/>
    <w:rsid w:val="004106AE"/>
    <w:rsid w:val="00444C87"/>
    <w:rsid w:val="0045021E"/>
    <w:rsid w:val="00476E7E"/>
    <w:rsid w:val="00494ED2"/>
    <w:rsid w:val="00495681"/>
    <w:rsid w:val="004B3CD3"/>
    <w:rsid w:val="004C2959"/>
    <w:rsid w:val="004D754A"/>
    <w:rsid w:val="0050002D"/>
    <w:rsid w:val="00513474"/>
    <w:rsid w:val="005175FC"/>
    <w:rsid w:val="00521DF3"/>
    <w:rsid w:val="00523E5E"/>
    <w:rsid w:val="00530D87"/>
    <w:rsid w:val="00534BF7"/>
    <w:rsid w:val="00541212"/>
    <w:rsid w:val="0055516E"/>
    <w:rsid w:val="00555E26"/>
    <w:rsid w:val="0056011A"/>
    <w:rsid w:val="00594F51"/>
    <w:rsid w:val="00595C9E"/>
    <w:rsid w:val="00597F34"/>
    <w:rsid w:val="005B3DED"/>
    <w:rsid w:val="005B4276"/>
    <w:rsid w:val="005D12DE"/>
    <w:rsid w:val="005D69BE"/>
    <w:rsid w:val="005F16EF"/>
    <w:rsid w:val="006054A1"/>
    <w:rsid w:val="00605C54"/>
    <w:rsid w:val="00613A90"/>
    <w:rsid w:val="006160BF"/>
    <w:rsid w:val="006271EC"/>
    <w:rsid w:val="006640A2"/>
    <w:rsid w:val="00664180"/>
    <w:rsid w:val="0066768B"/>
    <w:rsid w:val="00667C30"/>
    <w:rsid w:val="00673C47"/>
    <w:rsid w:val="006914C3"/>
    <w:rsid w:val="00692E62"/>
    <w:rsid w:val="006950C5"/>
    <w:rsid w:val="00695D5C"/>
    <w:rsid w:val="006C4D5B"/>
    <w:rsid w:val="006D57E2"/>
    <w:rsid w:val="006F3314"/>
    <w:rsid w:val="00714932"/>
    <w:rsid w:val="007217C2"/>
    <w:rsid w:val="007259C2"/>
    <w:rsid w:val="00735A19"/>
    <w:rsid w:val="00750F9B"/>
    <w:rsid w:val="0075423E"/>
    <w:rsid w:val="00765914"/>
    <w:rsid w:val="007957D7"/>
    <w:rsid w:val="00797559"/>
    <w:rsid w:val="0079771F"/>
    <w:rsid w:val="007A2E20"/>
    <w:rsid w:val="007A5BA9"/>
    <w:rsid w:val="007B2D31"/>
    <w:rsid w:val="007B2E34"/>
    <w:rsid w:val="007B31EF"/>
    <w:rsid w:val="007B68DC"/>
    <w:rsid w:val="007F1175"/>
    <w:rsid w:val="00801ADC"/>
    <w:rsid w:val="0080485B"/>
    <w:rsid w:val="00814937"/>
    <w:rsid w:val="00840124"/>
    <w:rsid w:val="00856C44"/>
    <w:rsid w:val="00862A46"/>
    <w:rsid w:val="00870332"/>
    <w:rsid w:val="0087055B"/>
    <w:rsid w:val="00870E15"/>
    <w:rsid w:val="00873659"/>
    <w:rsid w:val="00895585"/>
    <w:rsid w:val="008A3CF9"/>
    <w:rsid w:val="008C2B9B"/>
    <w:rsid w:val="008C2DCB"/>
    <w:rsid w:val="008C4791"/>
    <w:rsid w:val="008E2888"/>
    <w:rsid w:val="008E44F4"/>
    <w:rsid w:val="008F6DB0"/>
    <w:rsid w:val="00931590"/>
    <w:rsid w:val="00936C2D"/>
    <w:rsid w:val="00957FE7"/>
    <w:rsid w:val="00993EF1"/>
    <w:rsid w:val="009A3045"/>
    <w:rsid w:val="009A37BD"/>
    <w:rsid w:val="009A597D"/>
    <w:rsid w:val="009B1F6D"/>
    <w:rsid w:val="009B72C0"/>
    <w:rsid w:val="009C16E8"/>
    <w:rsid w:val="009C435C"/>
    <w:rsid w:val="009E2703"/>
    <w:rsid w:val="009F4DC4"/>
    <w:rsid w:val="00A00BE3"/>
    <w:rsid w:val="00A10C76"/>
    <w:rsid w:val="00A116CD"/>
    <w:rsid w:val="00A17AC5"/>
    <w:rsid w:val="00A47683"/>
    <w:rsid w:val="00A50AD6"/>
    <w:rsid w:val="00A70D70"/>
    <w:rsid w:val="00A76D9D"/>
    <w:rsid w:val="00A9440B"/>
    <w:rsid w:val="00A9690C"/>
    <w:rsid w:val="00AA22F4"/>
    <w:rsid w:val="00AB6080"/>
    <w:rsid w:val="00AC0814"/>
    <w:rsid w:val="00AC1BC4"/>
    <w:rsid w:val="00AC657A"/>
    <w:rsid w:val="00AD0E8B"/>
    <w:rsid w:val="00AE173B"/>
    <w:rsid w:val="00B045B8"/>
    <w:rsid w:val="00B260BB"/>
    <w:rsid w:val="00B26AA5"/>
    <w:rsid w:val="00B31386"/>
    <w:rsid w:val="00B35DF4"/>
    <w:rsid w:val="00B47B44"/>
    <w:rsid w:val="00B61878"/>
    <w:rsid w:val="00B67CC8"/>
    <w:rsid w:val="00B777FB"/>
    <w:rsid w:val="00B95327"/>
    <w:rsid w:val="00BA7C24"/>
    <w:rsid w:val="00BB0F75"/>
    <w:rsid w:val="00BC370B"/>
    <w:rsid w:val="00BC5F47"/>
    <w:rsid w:val="00BC6D80"/>
    <w:rsid w:val="00BD3C75"/>
    <w:rsid w:val="00BD4C6E"/>
    <w:rsid w:val="00BE6705"/>
    <w:rsid w:val="00BF66AB"/>
    <w:rsid w:val="00BF73B5"/>
    <w:rsid w:val="00C0414B"/>
    <w:rsid w:val="00C14250"/>
    <w:rsid w:val="00C20FA4"/>
    <w:rsid w:val="00C647DE"/>
    <w:rsid w:val="00C72072"/>
    <w:rsid w:val="00C72A11"/>
    <w:rsid w:val="00C808F2"/>
    <w:rsid w:val="00C82597"/>
    <w:rsid w:val="00C87753"/>
    <w:rsid w:val="00C87E52"/>
    <w:rsid w:val="00C908A4"/>
    <w:rsid w:val="00C96252"/>
    <w:rsid w:val="00CA2962"/>
    <w:rsid w:val="00CB1627"/>
    <w:rsid w:val="00CB21F2"/>
    <w:rsid w:val="00CB5C06"/>
    <w:rsid w:val="00CC3A5D"/>
    <w:rsid w:val="00CE6E21"/>
    <w:rsid w:val="00D371C0"/>
    <w:rsid w:val="00D45C32"/>
    <w:rsid w:val="00D55CD4"/>
    <w:rsid w:val="00D70497"/>
    <w:rsid w:val="00D80B14"/>
    <w:rsid w:val="00D91B12"/>
    <w:rsid w:val="00DA5E1A"/>
    <w:rsid w:val="00DA698A"/>
    <w:rsid w:val="00DA7A8B"/>
    <w:rsid w:val="00DB290C"/>
    <w:rsid w:val="00DB3EC3"/>
    <w:rsid w:val="00DC6A4D"/>
    <w:rsid w:val="00DD3283"/>
    <w:rsid w:val="00DD7671"/>
    <w:rsid w:val="00DD7940"/>
    <w:rsid w:val="00DD7DB6"/>
    <w:rsid w:val="00DE2F4D"/>
    <w:rsid w:val="00DE5281"/>
    <w:rsid w:val="00DF5B59"/>
    <w:rsid w:val="00E365C6"/>
    <w:rsid w:val="00E37DAD"/>
    <w:rsid w:val="00E425FE"/>
    <w:rsid w:val="00E56487"/>
    <w:rsid w:val="00E56DE1"/>
    <w:rsid w:val="00E575BF"/>
    <w:rsid w:val="00E6053D"/>
    <w:rsid w:val="00E779D3"/>
    <w:rsid w:val="00E77BDF"/>
    <w:rsid w:val="00E856AF"/>
    <w:rsid w:val="00E90D8D"/>
    <w:rsid w:val="00E92507"/>
    <w:rsid w:val="00EA0095"/>
    <w:rsid w:val="00EA0928"/>
    <w:rsid w:val="00EA3903"/>
    <w:rsid w:val="00EA6D34"/>
    <w:rsid w:val="00EA7597"/>
    <w:rsid w:val="00EB1D97"/>
    <w:rsid w:val="00EB22BB"/>
    <w:rsid w:val="00EB4BD0"/>
    <w:rsid w:val="00EC762C"/>
    <w:rsid w:val="00EF3150"/>
    <w:rsid w:val="00F01806"/>
    <w:rsid w:val="00F033F2"/>
    <w:rsid w:val="00F24BAD"/>
    <w:rsid w:val="00F255AE"/>
    <w:rsid w:val="00F30621"/>
    <w:rsid w:val="00F31737"/>
    <w:rsid w:val="00F36D48"/>
    <w:rsid w:val="00F37BB7"/>
    <w:rsid w:val="00F40B80"/>
    <w:rsid w:val="00F4713C"/>
    <w:rsid w:val="00F55901"/>
    <w:rsid w:val="00F616EF"/>
    <w:rsid w:val="00F734D3"/>
    <w:rsid w:val="00F96B41"/>
    <w:rsid w:val="00FA5B12"/>
    <w:rsid w:val="00FE058D"/>
    <w:rsid w:val="00FE5D0D"/>
    <w:rsid w:val="00FE6F48"/>
    <w:rsid w:val="00FF7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BEE662"/>
  <w15:docId w15:val="{E0BF5682-BAD6-4587-9DB2-5E72B73E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31EF"/>
    <w:pPr>
      <w:overflowPunct w:val="0"/>
      <w:autoSpaceDE w:val="0"/>
      <w:autoSpaceDN w:val="0"/>
      <w:adjustRightInd w:val="0"/>
      <w:textAlignment w:val="baseline"/>
    </w:pPr>
    <w:rPr>
      <w:lang w:eastAsia="en-US"/>
    </w:rPr>
  </w:style>
  <w:style w:type="paragraph" w:styleId="Heading1">
    <w:name w:val="heading 1"/>
    <w:basedOn w:val="Normal"/>
    <w:next w:val="Normal"/>
    <w:link w:val="Heading1Char"/>
    <w:qFormat/>
    <w:rsid w:val="00C908A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DC6A4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DC6A4D"/>
    <w:pPr>
      <w:overflowPunct/>
      <w:autoSpaceDE/>
      <w:autoSpaceDN/>
      <w:adjustRightInd/>
      <w:spacing w:before="100" w:beforeAutospacing="1" w:after="100" w:afterAutospacing="1"/>
      <w:textAlignment w:val="auto"/>
      <w:outlineLvl w:val="2"/>
    </w:pPr>
    <w:rPr>
      <w:b/>
      <w:bCs/>
      <w:sz w:val="27"/>
      <w:szCs w:val="27"/>
      <w:lang w:eastAsia="en-GB"/>
    </w:rPr>
  </w:style>
  <w:style w:type="paragraph" w:styleId="Heading4">
    <w:name w:val="heading 4"/>
    <w:basedOn w:val="Normal"/>
    <w:link w:val="Heading4Char"/>
    <w:uiPriority w:val="9"/>
    <w:qFormat/>
    <w:rsid w:val="00DC6A4D"/>
    <w:pPr>
      <w:overflowPunct/>
      <w:autoSpaceDE/>
      <w:autoSpaceDN/>
      <w:adjustRightInd/>
      <w:spacing w:before="100" w:beforeAutospacing="1" w:after="100" w:afterAutospacing="1"/>
      <w:textAlignment w:val="auto"/>
      <w:outlineLvl w:val="3"/>
    </w:pPr>
    <w:rPr>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UCU Footer"/>
    <w:basedOn w:val="Normal"/>
    <w:link w:val="FooterChar"/>
    <w:uiPriority w:val="99"/>
    <w:qFormat/>
    <w:rsid w:val="00C0414B"/>
    <w:pPr>
      <w:tabs>
        <w:tab w:val="center" w:pos="4153"/>
        <w:tab w:val="right" w:pos="8306"/>
      </w:tabs>
    </w:pPr>
  </w:style>
  <w:style w:type="character" w:styleId="PageNumber">
    <w:name w:val="page number"/>
    <w:basedOn w:val="DefaultParagraphFont"/>
    <w:rsid w:val="00C0414B"/>
  </w:style>
  <w:style w:type="paragraph" w:styleId="Header">
    <w:name w:val="header"/>
    <w:basedOn w:val="Normal"/>
    <w:rsid w:val="00C0414B"/>
    <w:pPr>
      <w:tabs>
        <w:tab w:val="center" w:pos="4153"/>
        <w:tab w:val="right" w:pos="8306"/>
      </w:tabs>
    </w:pPr>
  </w:style>
  <w:style w:type="paragraph" w:styleId="Title">
    <w:name w:val="Title"/>
    <w:basedOn w:val="Normal"/>
    <w:link w:val="TitleChar"/>
    <w:qFormat/>
    <w:rsid w:val="00C0414B"/>
    <w:pPr>
      <w:jc w:val="center"/>
    </w:pPr>
    <w:rPr>
      <w:rFonts w:ascii="Univers" w:hAnsi="Univers"/>
      <w:b/>
      <w:sz w:val="24"/>
    </w:rPr>
  </w:style>
  <w:style w:type="character" w:styleId="Hyperlink">
    <w:name w:val="Hyperlink"/>
    <w:basedOn w:val="DefaultParagraphFont"/>
    <w:rsid w:val="00C0414B"/>
    <w:rPr>
      <w:color w:val="0000FF"/>
      <w:u w:val="single"/>
    </w:rPr>
  </w:style>
  <w:style w:type="paragraph" w:styleId="BalloonText">
    <w:name w:val="Balloon Text"/>
    <w:basedOn w:val="Normal"/>
    <w:semiHidden/>
    <w:rsid w:val="00C0414B"/>
    <w:rPr>
      <w:rFonts w:ascii="Tahoma" w:hAnsi="Tahoma" w:cs="Tahoma"/>
      <w:sz w:val="16"/>
      <w:szCs w:val="16"/>
    </w:rPr>
  </w:style>
  <w:style w:type="character" w:styleId="CommentReference">
    <w:name w:val="annotation reference"/>
    <w:basedOn w:val="DefaultParagraphFont"/>
    <w:rsid w:val="00221466"/>
    <w:rPr>
      <w:sz w:val="16"/>
      <w:szCs w:val="16"/>
    </w:rPr>
  </w:style>
  <w:style w:type="paragraph" w:styleId="CommentText">
    <w:name w:val="annotation text"/>
    <w:basedOn w:val="Normal"/>
    <w:link w:val="CommentTextChar"/>
    <w:rsid w:val="00221466"/>
  </w:style>
  <w:style w:type="character" w:customStyle="1" w:styleId="CommentTextChar">
    <w:name w:val="Comment Text Char"/>
    <w:basedOn w:val="DefaultParagraphFont"/>
    <w:link w:val="CommentText"/>
    <w:rsid w:val="00221466"/>
    <w:rPr>
      <w:lang w:eastAsia="en-US"/>
    </w:rPr>
  </w:style>
  <w:style w:type="paragraph" w:styleId="CommentSubject">
    <w:name w:val="annotation subject"/>
    <w:basedOn w:val="CommentText"/>
    <w:next w:val="CommentText"/>
    <w:link w:val="CommentSubjectChar"/>
    <w:rsid w:val="00221466"/>
    <w:rPr>
      <w:b/>
      <w:bCs/>
    </w:rPr>
  </w:style>
  <w:style w:type="character" w:customStyle="1" w:styleId="CommentSubjectChar">
    <w:name w:val="Comment Subject Char"/>
    <w:basedOn w:val="CommentTextChar"/>
    <w:link w:val="CommentSubject"/>
    <w:rsid w:val="00221466"/>
    <w:rPr>
      <w:b/>
      <w:bCs/>
      <w:lang w:eastAsia="en-US"/>
    </w:rPr>
  </w:style>
  <w:style w:type="paragraph" w:customStyle="1" w:styleId="body">
    <w:name w:val="body"/>
    <w:basedOn w:val="Normal"/>
    <w:rsid w:val="003C74EC"/>
    <w:pPr>
      <w:overflowPunct/>
      <w:autoSpaceDE/>
      <w:autoSpaceDN/>
      <w:adjustRightInd/>
      <w:spacing w:before="100" w:beforeAutospacing="1" w:after="100" w:afterAutospacing="1"/>
      <w:textAlignment w:val="auto"/>
    </w:pPr>
    <w:rPr>
      <w:sz w:val="24"/>
      <w:szCs w:val="24"/>
      <w:lang w:eastAsia="en-GB"/>
    </w:rPr>
  </w:style>
  <w:style w:type="paragraph" w:styleId="NormalWeb">
    <w:name w:val="Normal (Web)"/>
    <w:basedOn w:val="Normal"/>
    <w:uiPriority w:val="99"/>
    <w:unhideWhenUsed/>
    <w:rsid w:val="003C74EC"/>
    <w:pPr>
      <w:overflowPunct/>
      <w:autoSpaceDE/>
      <w:autoSpaceDN/>
      <w:adjustRightInd/>
      <w:spacing w:before="100" w:beforeAutospacing="1" w:after="100" w:afterAutospacing="1"/>
      <w:textAlignment w:val="auto"/>
    </w:pPr>
    <w:rPr>
      <w:sz w:val="24"/>
      <w:szCs w:val="24"/>
      <w:lang w:eastAsia="en-GB"/>
    </w:rPr>
  </w:style>
  <w:style w:type="paragraph" w:styleId="ListParagraph">
    <w:name w:val="List Paragraph"/>
    <w:basedOn w:val="Normal"/>
    <w:uiPriority w:val="34"/>
    <w:qFormat/>
    <w:rsid w:val="008C2B9B"/>
    <w:pPr>
      <w:overflowPunct/>
      <w:autoSpaceDE/>
      <w:autoSpaceDN/>
      <w:adjustRightInd/>
      <w:spacing w:after="200" w:line="276" w:lineRule="auto"/>
      <w:ind w:left="720"/>
      <w:contextualSpacing/>
      <w:textAlignment w:val="auto"/>
    </w:pPr>
    <w:rPr>
      <w:rFonts w:ascii="Calibri" w:eastAsia="Calibri" w:hAnsi="Calibri"/>
      <w:sz w:val="22"/>
      <w:szCs w:val="22"/>
      <w:lang w:val="en-US"/>
    </w:rPr>
  </w:style>
  <w:style w:type="table" w:styleId="TableGrid">
    <w:name w:val="Table Grid"/>
    <w:basedOn w:val="TableNormal"/>
    <w:uiPriority w:val="39"/>
    <w:rsid w:val="00CB21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B21F2"/>
    <w:pPr>
      <w:autoSpaceDE w:val="0"/>
      <w:autoSpaceDN w:val="0"/>
      <w:adjustRightInd w:val="0"/>
    </w:pPr>
    <w:rPr>
      <w:rFonts w:ascii="CBKKO C+ Helvetica Neue" w:eastAsia="Calibri" w:hAnsi="CBKKO C+ Helvetica Neue" w:cs="CBKKO C+ Helvetica Neue"/>
      <w:color w:val="000000"/>
      <w:sz w:val="24"/>
      <w:szCs w:val="24"/>
    </w:rPr>
  </w:style>
  <w:style w:type="paragraph" w:customStyle="1" w:styleId="CM45">
    <w:name w:val="CM45"/>
    <w:basedOn w:val="Default"/>
    <w:next w:val="Default"/>
    <w:uiPriority w:val="99"/>
    <w:rsid w:val="00CB21F2"/>
    <w:rPr>
      <w:rFonts w:cs="Times New Roman"/>
      <w:color w:val="auto"/>
    </w:rPr>
  </w:style>
  <w:style w:type="paragraph" w:customStyle="1" w:styleId="CM54">
    <w:name w:val="CM54"/>
    <w:basedOn w:val="Default"/>
    <w:next w:val="Default"/>
    <w:uiPriority w:val="99"/>
    <w:rsid w:val="00CB21F2"/>
    <w:rPr>
      <w:rFonts w:cs="Times New Roman"/>
      <w:color w:val="auto"/>
    </w:rPr>
  </w:style>
  <w:style w:type="character" w:customStyle="1" w:styleId="FooterChar">
    <w:name w:val="Footer Char"/>
    <w:aliases w:val="UCU Footer Char"/>
    <w:basedOn w:val="DefaultParagraphFont"/>
    <w:link w:val="Footer"/>
    <w:uiPriority w:val="99"/>
    <w:rsid w:val="00957FE7"/>
    <w:rPr>
      <w:lang w:eastAsia="en-US"/>
    </w:rPr>
  </w:style>
  <w:style w:type="character" w:customStyle="1" w:styleId="highlight">
    <w:name w:val="highlight"/>
    <w:basedOn w:val="DefaultParagraphFont"/>
    <w:rsid w:val="00277E76"/>
  </w:style>
  <w:style w:type="paragraph" w:styleId="BodyText">
    <w:name w:val="Body Text"/>
    <w:basedOn w:val="Normal"/>
    <w:link w:val="BodyTextChar"/>
    <w:rsid w:val="00AD0E8B"/>
    <w:pPr>
      <w:overflowPunct/>
      <w:autoSpaceDE/>
      <w:autoSpaceDN/>
      <w:adjustRightInd/>
      <w:textAlignment w:val="auto"/>
    </w:pPr>
    <w:rPr>
      <w:rFonts w:ascii="Arial" w:hAnsi="Arial" w:cs="Arial"/>
      <w:bCs/>
      <w:sz w:val="24"/>
    </w:rPr>
  </w:style>
  <w:style w:type="character" w:customStyle="1" w:styleId="BodyTextChar">
    <w:name w:val="Body Text Char"/>
    <w:basedOn w:val="DefaultParagraphFont"/>
    <w:link w:val="BodyText"/>
    <w:rsid w:val="00AD0E8B"/>
    <w:rPr>
      <w:rFonts w:ascii="Arial" w:hAnsi="Arial" w:cs="Arial"/>
      <w:bCs/>
      <w:sz w:val="24"/>
      <w:lang w:eastAsia="en-US"/>
    </w:rPr>
  </w:style>
  <w:style w:type="character" w:styleId="Emphasis">
    <w:name w:val="Emphasis"/>
    <w:basedOn w:val="DefaultParagraphFont"/>
    <w:qFormat/>
    <w:rsid w:val="00E56DE1"/>
    <w:rPr>
      <w:i/>
      <w:iCs/>
    </w:rPr>
  </w:style>
  <w:style w:type="character" w:customStyle="1" w:styleId="e24kjd">
    <w:name w:val="e24kjd"/>
    <w:basedOn w:val="DefaultParagraphFont"/>
    <w:rsid w:val="00444C87"/>
  </w:style>
  <w:style w:type="character" w:styleId="UnresolvedMention">
    <w:name w:val="Unresolved Mention"/>
    <w:basedOn w:val="DefaultParagraphFont"/>
    <w:uiPriority w:val="99"/>
    <w:semiHidden/>
    <w:unhideWhenUsed/>
    <w:rsid w:val="009E2703"/>
    <w:rPr>
      <w:color w:val="605E5C"/>
      <w:shd w:val="clear" w:color="auto" w:fill="E1DFDD"/>
    </w:rPr>
  </w:style>
  <w:style w:type="character" w:customStyle="1" w:styleId="Heading3Char">
    <w:name w:val="Heading 3 Char"/>
    <w:basedOn w:val="DefaultParagraphFont"/>
    <w:link w:val="Heading3"/>
    <w:uiPriority w:val="9"/>
    <w:rsid w:val="00DC6A4D"/>
    <w:rPr>
      <w:b/>
      <w:bCs/>
      <w:sz w:val="27"/>
      <w:szCs w:val="27"/>
    </w:rPr>
  </w:style>
  <w:style w:type="character" w:customStyle="1" w:styleId="Heading4Char">
    <w:name w:val="Heading 4 Char"/>
    <w:basedOn w:val="DefaultParagraphFont"/>
    <w:link w:val="Heading4"/>
    <w:uiPriority w:val="9"/>
    <w:rsid w:val="00DC6A4D"/>
    <w:rPr>
      <w:b/>
      <w:bCs/>
      <w:sz w:val="24"/>
      <w:szCs w:val="24"/>
    </w:rPr>
  </w:style>
  <w:style w:type="character" w:customStyle="1" w:styleId="Heading2Char">
    <w:name w:val="Heading 2 Char"/>
    <w:basedOn w:val="DefaultParagraphFont"/>
    <w:link w:val="Heading2"/>
    <w:rsid w:val="00DC6A4D"/>
    <w:rPr>
      <w:rFonts w:asciiTheme="majorHAnsi" w:eastAsiaTheme="majorEastAsia" w:hAnsiTheme="majorHAnsi" w:cstheme="majorBidi"/>
      <w:color w:val="365F91" w:themeColor="accent1" w:themeShade="BF"/>
      <w:sz w:val="26"/>
      <w:szCs w:val="26"/>
      <w:lang w:eastAsia="en-US"/>
    </w:rPr>
  </w:style>
  <w:style w:type="character" w:styleId="Strong">
    <w:name w:val="Strong"/>
    <w:basedOn w:val="DefaultParagraphFont"/>
    <w:uiPriority w:val="22"/>
    <w:qFormat/>
    <w:rsid w:val="00DC6A4D"/>
    <w:rPr>
      <w:b/>
      <w:bCs/>
    </w:rPr>
  </w:style>
  <w:style w:type="character" w:customStyle="1" w:styleId="fontcolorblue">
    <w:name w:val="fontcolorblue"/>
    <w:basedOn w:val="DefaultParagraphFont"/>
    <w:rsid w:val="00DC6A4D"/>
  </w:style>
  <w:style w:type="character" w:customStyle="1" w:styleId="fontcolorgreen">
    <w:name w:val="fontcolorgreen"/>
    <w:basedOn w:val="DefaultParagraphFont"/>
    <w:rsid w:val="00DC6A4D"/>
  </w:style>
  <w:style w:type="character" w:customStyle="1" w:styleId="fontcolorred">
    <w:name w:val="fontcolorred"/>
    <w:basedOn w:val="DefaultParagraphFont"/>
    <w:rsid w:val="00DC6A4D"/>
  </w:style>
  <w:style w:type="character" w:customStyle="1" w:styleId="Heading1Char">
    <w:name w:val="Heading 1 Char"/>
    <w:basedOn w:val="DefaultParagraphFont"/>
    <w:link w:val="Heading1"/>
    <w:rsid w:val="00C908A4"/>
    <w:rPr>
      <w:rFonts w:asciiTheme="majorHAnsi" w:eastAsiaTheme="majorEastAsia" w:hAnsiTheme="majorHAnsi" w:cstheme="majorBidi"/>
      <w:color w:val="365F91" w:themeColor="accent1" w:themeShade="BF"/>
      <w:sz w:val="32"/>
      <w:szCs w:val="32"/>
      <w:lang w:eastAsia="en-US"/>
    </w:rPr>
  </w:style>
  <w:style w:type="character" w:customStyle="1" w:styleId="TitleChar">
    <w:name w:val="Title Char"/>
    <w:basedOn w:val="DefaultParagraphFont"/>
    <w:link w:val="Title"/>
    <w:rsid w:val="00C908A4"/>
    <w:rPr>
      <w:rFonts w:ascii="Univers" w:hAnsi="Univers"/>
      <w:b/>
      <w:sz w:val="24"/>
      <w:lang w:eastAsia="en-US"/>
    </w:rPr>
  </w:style>
  <w:style w:type="paragraph" w:styleId="NoSpacing">
    <w:name w:val="No Spacing"/>
    <w:uiPriority w:val="1"/>
    <w:qFormat/>
    <w:rsid w:val="00735A19"/>
    <w:rPr>
      <w:rFonts w:ascii="Arial" w:eastAsia="Calibri" w:hAnsi="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975612">
      <w:bodyDiv w:val="1"/>
      <w:marLeft w:val="0"/>
      <w:marRight w:val="0"/>
      <w:marTop w:val="0"/>
      <w:marBottom w:val="0"/>
      <w:divBdr>
        <w:top w:val="none" w:sz="0" w:space="0" w:color="auto"/>
        <w:left w:val="none" w:sz="0" w:space="0" w:color="auto"/>
        <w:bottom w:val="none" w:sz="0" w:space="0" w:color="auto"/>
        <w:right w:val="none" w:sz="0" w:space="0" w:color="auto"/>
      </w:divBdr>
      <w:divsChild>
        <w:div w:id="1720205684">
          <w:marLeft w:val="0"/>
          <w:marRight w:val="0"/>
          <w:marTop w:val="0"/>
          <w:marBottom w:val="0"/>
          <w:divBdr>
            <w:top w:val="none" w:sz="0" w:space="0" w:color="auto"/>
            <w:left w:val="none" w:sz="0" w:space="0" w:color="auto"/>
            <w:bottom w:val="none" w:sz="0" w:space="0" w:color="auto"/>
            <w:right w:val="none" w:sz="0" w:space="0" w:color="auto"/>
          </w:divBdr>
          <w:divsChild>
            <w:div w:id="919800755">
              <w:marLeft w:val="0"/>
              <w:marRight w:val="0"/>
              <w:marTop w:val="100"/>
              <w:marBottom w:val="100"/>
              <w:divBdr>
                <w:top w:val="none" w:sz="0" w:space="0" w:color="auto"/>
                <w:left w:val="none" w:sz="0" w:space="0" w:color="auto"/>
                <w:bottom w:val="none" w:sz="0" w:space="0" w:color="auto"/>
                <w:right w:val="none" w:sz="0" w:space="0" w:color="auto"/>
              </w:divBdr>
              <w:divsChild>
                <w:div w:id="863977161">
                  <w:marLeft w:val="0"/>
                  <w:marRight w:val="0"/>
                  <w:marTop w:val="0"/>
                  <w:marBottom w:val="0"/>
                  <w:divBdr>
                    <w:top w:val="none" w:sz="0" w:space="0" w:color="auto"/>
                    <w:left w:val="none" w:sz="0" w:space="0" w:color="auto"/>
                    <w:bottom w:val="none" w:sz="0" w:space="0" w:color="auto"/>
                    <w:right w:val="none" w:sz="0" w:space="0" w:color="auto"/>
                  </w:divBdr>
                  <w:divsChild>
                    <w:div w:id="954092350">
                      <w:marLeft w:val="0"/>
                      <w:marRight w:val="0"/>
                      <w:marTop w:val="360"/>
                      <w:marBottom w:val="360"/>
                      <w:divBdr>
                        <w:top w:val="none" w:sz="0" w:space="0" w:color="auto"/>
                        <w:left w:val="none" w:sz="0" w:space="0" w:color="auto"/>
                        <w:bottom w:val="none" w:sz="0" w:space="0" w:color="auto"/>
                        <w:right w:val="none" w:sz="0" w:space="0" w:color="auto"/>
                      </w:divBdr>
                      <w:divsChild>
                        <w:div w:id="1190294768">
                          <w:marLeft w:val="0"/>
                          <w:marRight w:val="0"/>
                          <w:marTop w:val="0"/>
                          <w:marBottom w:val="0"/>
                          <w:divBdr>
                            <w:top w:val="none" w:sz="0" w:space="0" w:color="auto"/>
                            <w:left w:val="none" w:sz="0" w:space="0" w:color="auto"/>
                            <w:bottom w:val="none" w:sz="0" w:space="0" w:color="auto"/>
                            <w:right w:val="none" w:sz="0" w:space="0" w:color="auto"/>
                          </w:divBdr>
                          <w:divsChild>
                            <w:div w:id="792014886">
                              <w:marLeft w:val="0"/>
                              <w:marRight w:val="0"/>
                              <w:marTop w:val="0"/>
                              <w:marBottom w:val="0"/>
                              <w:divBdr>
                                <w:top w:val="none" w:sz="0" w:space="0" w:color="auto"/>
                                <w:left w:val="none" w:sz="0" w:space="0" w:color="auto"/>
                                <w:bottom w:val="none" w:sz="0" w:space="0" w:color="auto"/>
                                <w:right w:val="none" w:sz="0" w:space="0" w:color="auto"/>
                              </w:divBdr>
                              <w:divsChild>
                                <w:div w:id="19959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876146">
          <w:marLeft w:val="0"/>
          <w:marRight w:val="0"/>
          <w:marTop w:val="0"/>
          <w:marBottom w:val="0"/>
          <w:divBdr>
            <w:top w:val="none" w:sz="0" w:space="0" w:color="auto"/>
            <w:left w:val="none" w:sz="0" w:space="0" w:color="auto"/>
            <w:bottom w:val="none" w:sz="0" w:space="0" w:color="auto"/>
            <w:right w:val="none" w:sz="0" w:space="0" w:color="auto"/>
          </w:divBdr>
          <w:divsChild>
            <w:div w:id="504249614">
              <w:marLeft w:val="0"/>
              <w:marRight w:val="0"/>
              <w:marTop w:val="100"/>
              <w:marBottom w:val="100"/>
              <w:divBdr>
                <w:top w:val="none" w:sz="0" w:space="0" w:color="auto"/>
                <w:left w:val="none" w:sz="0" w:space="0" w:color="auto"/>
                <w:bottom w:val="none" w:sz="0" w:space="0" w:color="auto"/>
                <w:right w:val="none" w:sz="0" w:space="0" w:color="auto"/>
              </w:divBdr>
              <w:divsChild>
                <w:div w:id="1241677550">
                  <w:marLeft w:val="0"/>
                  <w:marRight w:val="0"/>
                  <w:marTop w:val="0"/>
                  <w:marBottom w:val="0"/>
                  <w:divBdr>
                    <w:top w:val="none" w:sz="0" w:space="0" w:color="auto"/>
                    <w:left w:val="none" w:sz="0" w:space="0" w:color="auto"/>
                    <w:bottom w:val="none" w:sz="0" w:space="0" w:color="auto"/>
                    <w:right w:val="none" w:sz="0" w:space="0" w:color="auto"/>
                  </w:divBdr>
                  <w:divsChild>
                    <w:div w:id="1518425593">
                      <w:marLeft w:val="0"/>
                      <w:marRight w:val="0"/>
                      <w:marTop w:val="360"/>
                      <w:marBottom w:val="360"/>
                      <w:divBdr>
                        <w:top w:val="none" w:sz="0" w:space="0" w:color="auto"/>
                        <w:left w:val="none" w:sz="0" w:space="0" w:color="auto"/>
                        <w:bottom w:val="none" w:sz="0" w:space="0" w:color="auto"/>
                        <w:right w:val="none" w:sz="0" w:space="0" w:color="auto"/>
                      </w:divBdr>
                      <w:divsChild>
                        <w:div w:id="1058629468">
                          <w:marLeft w:val="0"/>
                          <w:marRight w:val="0"/>
                          <w:marTop w:val="0"/>
                          <w:marBottom w:val="0"/>
                          <w:divBdr>
                            <w:top w:val="none" w:sz="0" w:space="0" w:color="auto"/>
                            <w:left w:val="none" w:sz="0" w:space="0" w:color="auto"/>
                            <w:bottom w:val="none" w:sz="0" w:space="0" w:color="auto"/>
                            <w:right w:val="none" w:sz="0" w:space="0" w:color="auto"/>
                          </w:divBdr>
                          <w:divsChild>
                            <w:div w:id="420032557">
                              <w:marLeft w:val="0"/>
                              <w:marRight w:val="0"/>
                              <w:marTop w:val="0"/>
                              <w:marBottom w:val="0"/>
                              <w:divBdr>
                                <w:top w:val="none" w:sz="0" w:space="0" w:color="auto"/>
                                <w:left w:val="none" w:sz="0" w:space="0" w:color="auto"/>
                                <w:bottom w:val="none" w:sz="0" w:space="0" w:color="auto"/>
                                <w:right w:val="none" w:sz="0" w:space="0" w:color="auto"/>
                              </w:divBdr>
                              <w:divsChild>
                                <w:div w:id="29892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233524">
      <w:bodyDiv w:val="1"/>
      <w:marLeft w:val="0"/>
      <w:marRight w:val="0"/>
      <w:marTop w:val="0"/>
      <w:marBottom w:val="0"/>
      <w:divBdr>
        <w:top w:val="none" w:sz="0" w:space="0" w:color="auto"/>
        <w:left w:val="none" w:sz="0" w:space="0" w:color="auto"/>
        <w:bottom w:val="none" w:sz="0" w:space="0" w:color="auto"/>
        <w:right w:val="none" w:sz="0" w:space="0" w:color="auto"/>
      </w:divBdr>
      <w:divsChild>
        <w:div w:id="773329031">
          <w:marLeft w:val="0"/>
          <w:marRight w:val="0"/>
          <w:marTop w:val="0"/>
          <w:marBottom w:val="0"/>
          <w:divBdr>
            <w:top w:val="none" w:sz="0" w:space="0" w:color="auto"/>
            <w:left w:val="none" w:sz="0" w:space="0" w:color="auto"/>
            <w:bottom w:val="none" w:sz="0" w:space="0" w:color="auto"/>
            <w:right w:val="none" w:sz="0" w:space="0" w:color="auto"/>
          </w:divBdr>
          <w:divsChild>
            <w:div w:id="1537229550">
              <w:marLeft w:val="0"/>
              <w:marRight w:val="0"/>
              <w:marTop w:val="0"/>
              <w:marBottom w:val="0"/>
              <w:divBdr>
                <w:top w:val="none" w:sz="0" w:space="0" w:color="auto"/>
                <w:left w:val="none" w:sz="0" w:space="0" w:color="auto"/>
                <w:bottom w:val="none" w:sz="0" w:space="0" w:color="auto"/>
                <w:right w:val="none" w:sz="0" w:space="0" w:color="auto"/>
              </w:divBdr>
              <w:divsChild>
                <w:div w:id="1908298483">
                  <w:marLeft w:val="0"/>
                  <w:marRight w:val="0"/>
                  <w:marTop w:val="0"/>
                  <w:marBottom w:val="0"/>
                  <w:divBdr>
                    <w:top w:val="none" w:sz="0" w:space="0" w:color="auto"/>
                    <w:left w:val="none" w:sz="0" w:space="0" w:color="auto"/>
                    <w:bottom w:val="none" w:sz="0" w:space="0" w:color="auto"/>
                    <w:right w:val="none" w:sz="0" w:space="0" w:color="auto"/>
                  </w:divBdr>
                  <w:divsChild>
                    <w:div w:id="310717199">
                      <w:marLeft w:val="0"/>
                      <w:marRight w:val="0"/>
                      <w:marTop w:val="0"/>
                      <w:marBottom w:val="0"/>
                      <w:divBdr>
                        <w:top w:val="none" w:sz="0" w:space="0" w:color="auto"/>
                        <w:left w:val="none" w:sz="0" w:space="0" w:color="auto"/>
                        <w:bottom w:val="none" w:sz="0" w:space="0" w:color="auto"/>
                        <w:right w:val="none" w:sz="0" w:space="0" w:color="auto"/>
                      </w:divBdr>
                      <w:divsChild>
                        <w:div w:id="1063024372">
                          <w:marLeft w:val="0"/>
                          <w:marRight w:val="0"/>
                          <w:marTop w:val="0"/>
                          <w:marBottom w:val="0"/>
                          <w:divBdr>
                            <w:top w:val="none" w:sz="0" w:space="0" w:color="auto"/>
                            <w:left w:val="none" w:sz="0" w:space="0" w:color="auto"/>
                            <w:bottom w:val="none" w:sz="0" w:space="0" w:color="auto"/>
                            <w:right w:val="none" w:sz="0" w:space="0" w:color="auto"/>
                          </w:divBdr>
                          <w:divsChild>
                            <w:div w:id="1120344211">
                              <w:marLeft w:val="0"/>
                              <w:marRight w:val="0"/>
                              <w:marTop w:val="0"/>
                              <w:marBottom w:val="0"/>
                              <w:divBdr>
                                <w:top w:val="none" w:sz="0" w:space="0" w:color="auto"/>
                                <w:left w:val="none" w:sz="0" w:space="0" w:color="auto"/>
                                <w:bottom w:val="none" w:sz="0" w:space="0" w:color="auto"/>
                                <w:right w:val="none" w:sz="0" w:space="0" w:color="auto"/>
                              </w:divBdr>
                              <w:divsChild>
                                <w:div w:id="374156062">
                                  <w:marLeft w:val="0"/>
                                  <w:marRight w:val="0"/>
                                  <w:marTop w:val="0"/>
                                  <w:marBottom w:val="0"/>
                                  <w:divBdr>
                                    <w:top w:val="none" w:sz="0" w:space="0" w:color="auto"/>
                                    <w:left w:val="none" w:sz="0" w:space="0" w:color="auto"/>
                                    <w:bottom w:val="none" w:sz="0" w:space="0" w:color="auto"/>
                                    <w:right w:val="none" w:sz="0" w:space="0" w:color="auto"/>
                                  </w:divBdr>
                                  <w:divsChild>
                                    <w:div w:id="3643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0899253">
      <w:bodyDiv w:val="1"/>
      <w:marLeft w:val="0"/>
      <w:marRight w:val="0"/>
      <w:marTop w:val="0"/>
      <w:marBottom w:val="0"/>
      <w:divBdr>
        <w:top w:val="none" w:sz="0" w:space="0" w:color="auto"/>
        <w:left w:val="none" w:sz="0" w:space="0" w:color="auto"/>
        <w:bottom w:val="none" w:sz="0" w:space="0" w:color="auto"/>
        <w:right w:val="none" w:sz="0" w:space="0" w:color="auto"/>
      </w:divBdr>
    </w:div>
    <w:div w:id="574707346">
      <w:bodyDiv w:val="1"/>
      <w:marLeft w:val="0"/>
      <w:marRight w:val="0"/>
      <w:marTop w:val="0"/>
      <w:marBottom w:val="0"/>
      <w:divBdr>
        <w:top w:val="none" w:sz="0" w:space="0" w:color="auto"/>
        <w:left w:val="none" w:sz="0" w:space="0" w:color="auto"/>
        <w:bottom w:val="none" w:sz="0" w:space="0" w:color="auto"/>
        <w:right w:val="none" w:sz="0" w:space="0" w:color="auto"/>
      </w:divBdr>
    </w:div>
    <w:div w:id="616524002">
      <w:bodyDiv w:val="1"/>
      <w:marLeft w:val="0"/>
      <w:marRight w:val="0"/>
      <w:marTop w:val="0"/>
      <w:marBottom w:val="0"/>
      <w:divBdr>
        <w:top w:val="none" w:sz="0" w:space="0" w:color="auto"/>
        <w:left w:val="none" w:sz="0" w:space="0" w:color="auto"/>
        <w:bottom w:val="none" w:sz="0" w:space="0" w:color="auto"/>
        <w:right w:val="none" w:sz="0" w:space="0" w:color="auto"/>
      </w:divBdr>
    </w:div>
    <w:div w:id="678894117">
      <w:bodyDiv w:val="1"/>
      <w:marLeft w:val="0"/>
      <w:marRight w:val="0"/>
      <w:marTop w:val="0"/>
      <w:marBottom w:val="0"/>
      <w:divBdr>
        <w:top w:val="none" w:sz="0" w:space="0" w:color="auto"/>
        <w:left w:val="none" w:sz="0" w:space="0" w:color="auto"/>
        <w:bottom w:val="none" w:sz="0" w:space="0" w:color="auto"/>
        <w:right w:val="none" w:sz="0" w:space="0" w:color="auto"/>
      </w:divBdr>
      <w:divsChild>
        <w:div w:id="555774998">
          <w:marLeft w:val="0"/>
          <w:marRight w:val="0"/>
          <w:marTop w:val="0"/>
          <w:marBottom w:val="0"/>
          <w:divBdr>
            <w:top w:val="none" w:sz="0" w:space="0" w:color="auto"/>
            <w:left w:val="none" w:sz="0" w:space="0" w:color="auto"/>
            <w:bottom w:val="none" w:sz="0" w:space="0" w:color="auto"/>
            <w:right w:val="none" w:sz="0" w:space="0" w:color="auto"/>
          </w:divBdr>
          <w:divsChild>
            <w:div w:id="1410694297">
              <w:marLeft w:val="0"/>
              <w:marRight w:val="0"/>
              <w:marTop w:val="0"/>
              <w:marBottom w:val="0"/>
              <w:divBdr>
                <w:top w:val="none" w:sz="0" w:space="0" w:color="auto"/>
                <w:left w:val="none" w:sz="0" w:space="0" w:color="auto"/>
                <w:bottom w:val="none" w:sz="0" w:space="0" w:color="auto"/>
                <w:right w:val="none" w:sz="0" w:space="0" w:color="auto"/>
              </w:divBdr>
              <w:divsChild>
                <w:div w:id="599990840">
                  <w:marLeft w:val="0"/>
                  <w:marRight w:val="0"/>
                  <w:marTop w:val="0"/>
                  <w:marBottom w:val="0"/>
                  <w:divBdr>
                    <w:top w:val="none" w:sz="0" w:space="0" w:color="auto"/>
                    <w:left w:val="none" w:sz="0" w:space="0" w:color="auto"/>
                    <w:bottom w:val="none" w:sz="0" w:space="0" w:color="auto"/>
                    <w:right w:val="none" w:sz="0" w:space="0" w:color="auto"/>
                  </w:divBdr>
                  <w:divsChild>
                    <w:div w:id="1063790936">
                      <w:marLeft w:val="0"/>
                      <w:marRight w:val="0"/>
                      <w:marTop w:val="0"/>
                      <w:marBottom w:val="0"/>
                      <w:divBdr>
                        <w:top w:val="none" w:sz="0" w:space="0" w:color="auto"/>
                        <w:left w:val="none" w:sz="0" w:space="0" w:color="auto"/>
                        <w:bottom w:val="none" w:sz="0" w:space="0" w:color="auto"/>
                        <w:right w:val="none" w:sz="0" w:space="0" w:color="auto"/>
                      </w:divBdr>
                      <w:divsChild>
                        <w:div w:id="2003074228">
                          <w:marLeft w:val="0"/>
                          <w:marRight w:val="0"/>
                          <w:marTop w:val="0"/>
                          <w:marBottom w:val="0"/>
                          <w:divBdr>
                            <w:top w:val="none" w:sz="0" w:space="0" w:color="auto"/>
                            <w:left w:val="none" w:sz="0" w:space="0" w:color="auto"/>
                            <w:bottom w:val="none" w:sz="0" w:space="0" w:color="auto"/>
                            <w:right w:val="none" w:sz="0" w:space="0" w:color="auto"/>
                          </w:divBdr>
                          <w:divsChild>
                            <w:div w:id="1112439386">
                              <w:marLeft w:val="0"/>
                              <w:marRight w:val="0"/>
                              <w:marTop w:val="0"/>
                              <w:marBottom w:val="0"/>
                              <w:divBdr>
                                <w:top w:val="none" w:sz="0" w:space="0" w:color="auto"/>
                                <w:left w:val="none" w:sz="0" w:space="0" w:color="auto"/>
                                <w:bottom w:val="none" w:sz="0" w:space="0" w:color="auto"/>
                                <w:right w:val="none" w:sz="0" w:space="0" w:color="auto"/>
                              </w:divBdr>
                              <w:divsChild>
                                <w:div w:id="1714111544">
                                  <w:marLeft w:val="0"/>
                                  <w:marRight w:val="0"/>
                                  <w:marTop w:val="0"/>
                                  <w:marBottom w:val="0"/>
                                  <w:divBdr>
                                    <w:top w:val="none" w:sz="0" w:space="0" w:color="auto"/>
                                    <w:left w:val="none" w:sz="0" w:space="0" w:color="auto"/>
                                    <w:bottom w:val="none" w:sz="0" w:space="0" w:color="auto"/>
                                    <w:right w:val="none" w:sz="0" w:space="0" w:color="auto"/>
                                  </w:divBdr>
                                  <w:divsChild>
                                    <w:div w:id="9366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655675">
      <w:bodyDiv w:val="1"/>
      <w:marLeft w:val="0"/>
      <w:marRight w:val="0"/>
      <w:marTop w:val="0"/>
      <w:marBottom w:val="0"/>
      <w:divBdr>
        <w:top w:val="none" w:sz="0" w:space="0" w:color="auto"/>
        <w:left w:val="none" w:sz="0" w:space="0" w:color="auto"/>
        <w:bottom w:val="none" w:sz="0" w:space="0" w:color="auto"/>
        <w:right w:val="none" w:sz="0" w:space="0" w:color="auto"/>
      </w:divBdr>
      <w:divsChild>
        <w:div w:id="863597074">
          <w:marLeft w:val="0"/>
          <w:marRight w:val="0"/>
          <w:marTop w:val="0"/>
          <w:marBottom w:val="0"/>
          <w:divBdr>
            <w:top w:val="none" w:sz="0" w:space="0" w:color="auto"/>
            <w:left w:val="none" w:sz="0" w:space="0" w:color="auto"/>
            <w:bottom w:val="none" w:sz="0" w:space="0" w:color="auto"/>
            <w:right w:val="none" w:sz="0" w:space="0" w:color="auto"/>
          </w:divBdr>
          <w:divsChild>
            <w:div w:id="1315141598">
              <w:marLeft w:val="0"/>
              <w:marRight w:val="0"/>
              <w:marTop w:val="0"/>
              <w:marBottom w:val="0"/>
              <w:divBdr>
                <w:top w:val="none" w:sz="0" w:space="0" w:color="auto"/>
                <w:left w:val="none" w:sz="0" w:space="0" w:color="auto"/>
                <w:bottom w:val="none" w:sz="0" w:space="0" w:color="auto"/>
                <w:right w:val="none" w:sz="0" w:space="0" w:color="auto"/>
              </w:divBdr>
              <w:divsChild>
                <w:div w:id="1366252389">
                  <w:marLeft w:val="0"/>
                  <w:marRight w:val="0"/>
                  <w:marTop w:val="0"/>
                  <w:marBottom w:val="0"/>
                  <w:divBdr>
                    <w:top w:val="none" w:sz="0" w:space="0" w:color="auto"/>
                    <w:left w:val="none" w:sz="0" w:space="0" w:color="auto"/>
                    <w:bottom w:val="none" w:sz="0" w:space="0" w:color="auto"/>
                    <w:right w:val="none" w:sz="0" w:space="0" w:color="auto"/>
                  </w:divBdr>
                  <w:divsChild>
                    <w:div w:id="1411806342">
                      <w:marLeft w:val="0"/>
                      <w:marRight w:val="0"/>
                      <w:marTop w:val="0"/>
                      <w:marBottom w:val="0"/>
                      <w:divBdr>
                        <w:top w:val="none" w:sz="0" w:space="0" w:color="auto"/>
                        <w:left w:val="none" w:sz="0" w:space="0" w:color="auto"/>
                        <w:bottom w:val="none" w:sz="0" w:space="0" w:color="auto"/>
                        <w:right w:val="none" w:sz="0" w:space="0" w:color="auto"/>
                      </w:divBdr>
                      <w:divsChild>
                        <w:div w:id="854265345">
                          <w:marLeft w:val="0"/>
                          <w:marRight w:val="0"/>
                          <w:marTop w:val="0"/>
                          <w:marBottom w:val="0"/>
                          <w:divBdr>
                            <w:top w:val="none" w:sz="0" w:space="0" w:color="auto"/>
                            <w:left w:val="none" w:sz="0" w:space="0" w:color="auto"/>
                            <w:bottom w:val="none" w:sz="0" w:space="0" w:color="auto"/>
                            <w:right w:val="none" w:sz="0" w:space="0" w:color="auto"/>
                          </w:divBdr>
                          <w:divsChild>
                            <w:div w:id="2047942766">
                              <w:marLeft w:val="0"/>
                              <w:marRight w:val="0"/>
                              <w:marTop w:val="0"/>
                              <w:marBottom w:val="0"/>
                              <w:divBdr>
                                <w:top w:val="none" w:sz="0" w:space="0" w:color="auto"/>
                                <w:left w:val="none" w:sz="0" w:space="0" w:color="auto"/>
                                <w:bottom w:val="none" w:sz="0" w:space="0" w:color="auto"/>
                                <w:right w:val="none" w:sz="0" w:space="0" w:color="auto"/>
                              </w:divBdr>
                              <w:divsChild>
                                <w:div w:id="98987189">
                                  <w:marLeft w:val="0"/>
                                  <w:marRight w:val="0"/>
                                  <w:marTop w:val="0"/>
                                  <w:marBottom w:val="0"/>
                                  <w:divBdr>
                                    <w:top w:val="none" w:sz="0" w:space="0" w:color="auto"/>
                                    <w:left w:val="none" w:sz="0" w:space="0" w:color="auto"/>
                                    <w:bottom w:val="none" w:sz="0" w:space="0" w:color="auto"/>
                                    <w:right w:val="none" w:sz="0" w:space="0" w:color="auto"/>
                                  </w:divBdr>
                                  <w:divsChild>
                                    <w:div w:id="84312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632604">
      <w:bodyDiv w:val="1"/>
      <w:marLeft w:val="0"/>
      <w:marRight w:val="0"/>
      <w:marTop w:val="0"/>
      <w:marBottom w:val="0"/>
      <w:divBdr>
        <w:top w:val="none" w:sz="0" w:space="0" w:color="auto"/>
        <w:left w:val="none" w:sz="0" w:space="0" w:color="auto"/>
        <w:bottom w:val="none" w:sz="0" w:space="0" w:color="auto"/>
        <w:right w:val="none" w:sz="0" w:space="0" w:color="auto"/>
      </w:divBdr>
      <w:divsChild>
        <w:div w:id="381297778">
          <w:marLeft w:val="0"/>
          <w:marRight w:val="0"/>
          <w:marTop w:val="0"/>
          <w:marBottom w:val="0"/>
          <w:divBdr>
            <w:top w:val="none" w:sz="0" w:space="0" w:color="auto"/>
            <w:left w:val="none" w:sz="0" w:space="0" w:color="auto"/>
            <w:bottom w:val="none" w:sz="0" w:space="0" w:color="auto"/>
            <w:right w:val="none" w:sz="0" w:space="0" w:color="auto"/>
          </w:divBdr>
          <w:divsChild>
            <w:div w:id="446235625">
              <w:marLeft w:val="0"/>
              <w:marRight w:val="0"/>
              <w:marTop w:val="0"/>
              <w:marBottom w:val="0"/>
              <w:divBdr>
                <w:top w:val="none" w:sz="0" w:space="0" w:color="auto"/>
                <w:left w:val="none" w:sz="0" w:space="0" w:color="auto"/>
                <w:bottom w:val="none" w:sz="0" w:space="0" w:color="auto"/>
                <w:right w:val="none" w:sz="0" w:space="0" w:color="auto"/>
              </w:divBdr>
              <w:divsChild>
                <w:div w:id="65733606">
                  <w:marLeft w:val="0"/>
                  <w:marRight w:val="0"/>
                  <w:marTop w:val="0"/>
                  <w:marBottom w:val="0"/>
                  <w:divBdr>
                    <w:top w:val="none" w:sz="0" w:space="0" w:color="auto"/>
                    <w:left w:val="none" w:sz="0" w:space="0" w:color="auto"/>
                    <w:bottom w:val="none" w:sz="0" w:space="0" w:color="auto"/>
                    <w:right w:val="none" w:sz="0" w:space="0" w:color="auto"/>
                  </w:divBdr>
                  <w:divsChild>
                    <w:div w:id="9138848">
                      <w:marLeft w:val="0"/>
                      <w:marRight w:val="0"/>
                      <w:marTop w:val="0"/>
                      <w:marBottom w:val="0"/>
                      <w:divBdr>
                        <w:top w:val="none" w:sz="0" w:space="0" w:color="auto"/>
                        <w:left w:val="none" w:sz="0" w:space="0" w:color="auto"/>
                        <w:bottom w:val="none" w:sz="0" w:space="0" w:color="auto"/>
                        <w:right w:val="none" w:sz="0" w:space="0" w:color="auto"/>
                      </w:divBdr>
                      <w:divsChild>
                        <w:div w:id="289481130">
                          <w:marLeft w:val="0"/>
                          <w:marRight w:val="0"/>
                          <w:marTop w:val="0"/>
                          <w:marBottom w:val="0"/>
                          <w:divBdr>
                            <w:top w:val="none" w:sz="0" w:space="0" w:color="auto"/>
                            <w:left w:val="none" w:sz="0" w:space="0" w:color="auto"/>
                            <w:bottom w:val="none" w:sz="0" w:space="0" w:color="auto"/>
                            <w:right w:val="none" w:sz="0" w:space="0" w:color="auto"/>
                          </w:divBdr>
                          <w:divsChild>
                            <w:div w:id="1993871124">
                              <w:marLeft w:val="0"/>
                              <w:marRight w:val="0"/>
                              <w:marTop w:val="0"/>
                              <w:marBottom w:val="0"/>
                              <w:divBdr>
                                <w:top w:val="none" w:sz="0" w:space="0" w:color="auto"/>
                                <w:left w:val="none" w:sz="0" w:space="0" w:color="auto"/>
                                <w:bottom w:val="none" w:sz="0" w:space="0" w:color="auto"/>
                                <w:right w:val="none" w:sz="0" w:space="0" w:color="auto"/>
                              </w:divBdr>
                              <w:divsChild>
                                <w:div w:id="452527357">
                                  <w:marLeft w:val="0"/>
                                  <w:marRight w:val="0"/>
                                  <w:marTop w:val="0"/>
                                  <w:marBottom w:val="0"/>
                                  <w:divBdr>
                                    <w:top w:val="none" w:sz="0" w:space="0" w:color="auto"/>
                                    <w:left w:val="none" w:sz="0" w:space="0" w:color="auto"/>
                                    <w:bottom w:val="none" w:sz="0" w:space="0" w:color="auto"/>
                                    <w:right w:val="none" w:sz="0" w:space="0" w:color="auto"/>
                                  </w:divBdr>
                                  <w:divsChild>
                                    <w:div w:id="36656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830493">
      <w:bodyDiv w:val="1"/>
      <w:marLeft w:val="0"/>
      <w:marRight w:val="0"/>
      <w:marTop w:val="0"/>
      <w:marBottom w:val="0"/>
      <w:divBdr>
        <w:top w:val="none" w:sz="0" w:space="0" w:color="auto"/>
        <w:left w:val="none" w:sz="0" w:space="0" w:color="auto"/>
        <w:bottom w:val="none" w:sz="0" w:space="0" w:color="auto"/>
        <w:right w:val="none" w:sz="0" w:space="0" w:color="auto"/>
      </w:divBdr>
      <w:divsChild>
        <w:div w:id="1703945247">
          <w:marLeft w:val="0"/>
          <w:marRight w:val="0"/>
          <w:marTop w:val="0"/>
          <w:marBottom w:val="0"/>
          <w:divBdr>
            <w:top w:val="none" w:sz="0" w:space="0" w:color="auto"/>
            <w:left w:val="none" w:sz="0" w:space="0" w:color="auto"/>
            <w:bottom w:val="none" w:sz="0" w:space="0" w:color="auto"/>
            <w:right w:val="none" w:sz="0" w:space="0" w:color="auto"/>
          </w:divBdr>
          <w:divsChild>
            <w:div w:id="810827169">
              <w:marLeft w:val="-225"/>
              <w:marRight w:val="-225"/>
              <w:marTop w:val="0"/>
              <w:marBottom w:val="0"/>
              <w:divBdr>
                <w:top w:val="none" w:sz="0" w:space="0" w:color="auto"/>
                <w:left w:val="none" w:sz="0" w:space="0" w:color="auto"/>
                <w:bottom w:val="none" w:sz="0" w:space="0" w:color="auto"/>
                <w:right w:val="none" w:sz="0" w:space="0" w:color="auto"/>
              </w:divBdr>
              <w:divsChild>
                <w:div w:id="486559544">
                  <w:marLeft w:val="0"/>
                  <w:marRight w:val="0"/>
                  <w:marTop w:val="0"/>
                  <w:marBottom w:val="0"/>
                  <w:divBdr>
                    <w:top w:val="none" w:sz="0" w:space="0" w:color="auto"/>
                    <w:left w:val="none" w:sz="0" w:space="0" w:color="auto"/>
                    <w:bottom w:val="none" w:sz="0" w:space="0" w:color="auto"/>
                    <w:right w:val="none" w:sz="0" w:space="0" w:color="auto"/>
                  </w:divBdr>
                  <w:divsChild>
                    <w:div w:id="4946269">
                      <w:marLeft w:val="0"/>
                      <w:marRight w:val="0"/>
                      <w:marTop w:val="0"/>
                      <w:marBottom w:val="0"/>
                      <w:divBdr>
                        <w:top w:val="none" w:sz="0" w:space="0" w:color="auto"/>
                        <w:left w:val="none" w:sz="0" w:space="0" w:color="auto"/>
                        <w:bottom w:val="none" w:sz="0" w:space="0" w:color="auto"/>
                        <w:right w:val="none" w:sz="0" w:space="0" w:color="auto"/>
                      </w:divBdr>
                      <w:divsChild>
                        <w:div w:id="350381463">
                          <w:marLeft w:val="-225"/>
                          <w:marRight w:val="-225"/>
                          <w:marTop w:val="0"/>
                          <w:marBottom w:val="0"/>
                          <w:divBdr>
                            <w:top w:val="none" w:sz="0" w:space="0" w:color="auto"/>
                            <w:left w:val="none" w:sz="0" w:space="0" w:color="auto"/>
                            <w:bottom w:val="none" w:sz="0" w:space="0" w:color="auto"/>
                            <w:right w:val="none" w:sz="0" w:space="0" w:color="auto"/>
                          </w:divBdr>
                          <w:divsChild>
                            <w:div w:id="101001646">
                              <w:marLeft w:val="0"/>
                              <w:marRight w:val="0"/>
                              <w:marTop w:val="0"/>
                              <w:marBottom w:val="0"/>
                              <w:divBdr>
                                <w:top w:val="none" w:sz="0" w:space="0" w:color="auto"/>
                                <w:left w:val="none" w:sz="0" w:space="0" w:color="auto"/>
                                <w:bottom w:val="none" w:sz="0" w:space="0" w:color="auto"/>
                                <w:right w:val="none" w:sz="0" w:space="0" w:color="auto"/>
                              </w:divBdr>
                              <w:divsChild>
                                <w:div w:id="1315374320">
                                  <w:marLeft w:val="0"/>
                                  <w:marRight w:val="0"/>
                                  <w:marTop w:val="0"/>
                                  <w:marBottom w:val="0"/>
                                  <w:divBdr>
                                    <w:top w:val="none" w:sz="0" w:space="0" w:color="auto"/>
                                    <w:left w:val="none" w:sz="0" w:space="0" w:color="auto"/>
                                    <w:bottom w:val="none" w:sz="0" w:space="0" w:color="auto"/>
                                    <w:right w:val="none" w:sz="0" w:space="0" w:color="auto"/>
                                  </w:divBdr>
                                  <w:divsChild>
                                    <w:div w:id="2081557086">
                                      <w:marLeft w:val="-225"/>
                                      <w:marRight w:val="-225"/>
                                      <w:marTop w:val="0"/>
                                      <w:marBottom w:val="0"/>
                                      <w:divBdr>
                                        <w:top w:val="none" w:sz="0" w:space="0" w:color="auto"/>
                                        <w:left w:val="none" w:sz="0" w:space="0" w:color="auto"/>
                                        <w:bottom w:val="none" w:sz="0" w:space="0" w:color="auto"/>
                                        <w:right w:val="none" w:sz="0" w:space="0" w:color="auto"/>
                                      </w:divBdr>
                                      <w:divsChild>
                                        <w:div w:id="1759524134">
                                          <w:marLeft w:val="0"/>
                                          <w:marRight w:val="0"/>
                                          <w:marTop w:val="0"/>
                                          <w:marBottom w:val="0"/>
                                          <w:divBdr>
                                            <w:top w:val="none" w:sz="0" w:space="0" w:color="auto"/>
                                            <w:left w:val="none" w:sz="0" w:space="0" w:color="auto"/>
                                            <w:bottom w:val="none" w:sz="0" w:space="0" w:color="auto"/>
                                            <w:right w:val="none" w:sz="0" w:space="0" w:color="auto"/>
                                          </w:divBdr>
                                          <w:divsChild>
                                            <w:div w:id="150813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3816271">
      <w:bodyDiv w:val="1"/>
      <w:marLeft w:val="0"/>
      <w:marRight w:val="0"/>
      <w:marTop w:val="0"/>
      <w:marBottom w:val="0"/>
      <w:divBdr>
        <w:top w:val="none" w:sz="0" w:space="0" w:color="auto"/>
        <w:left w:val="none" w:sz="0" w:space="0" w:color="auto"/>
        <w:bottom w:val="none" w:sz="0" w:space="0" w:color="auto"/>
        <w:right w:val="none" w:sz="0" w:space="0" w:color="auto"/>
      </w:divBdr>
    </w:div>
    <w:div w:id="1645308368">
      <w:bodyDiv w:val="1"/>
      <w:marLeft w:val="0"/>
      <w:marRight w:val="0"/>
      <w:marTop w:val="0"/>
      <w:marBottom w:val="0"/>
      <w:divBdr>
        <w:top w:val="none" w:sz="0" w:space="0" w:color="auto"/>
        <w:left w:val="none" w:sz="0" w:space="0" w:color="auto"/>
        <w:bottom w:val="none" w:sz="0" w:space="0" w:color="auto"/>
        <w:right w:val="none" w:sz="0" w:space="0" w:color="auto"/>
      </w:divBdr>
    </w:div>
    <w:div w:id="1689288684">
      <w:bodyDiv w:val="1"/>
      <w:marLeft w:val="0"/>
      <w:marRight w:val="0"/>
      <w:marTop w:val="0"/>
      <w:marBottom w:val="0"/>
      <w:divBdr>
        <w:top w:val="none" w:sz="0" w:space="0" w:color="auto"/>
        <w:left w:val="none" w:sz="0" w:space="0" w:color="auto"/>
        <w:bottom w:val="none" w:sz="0" w:space="0" w:color="auto"/>
        <w:right w:val="none" w:sz="0" w:space="0" w:color="auto"/>
      </w:divBdr>
    </w:div>
    <w:div w:id="1777751441">
      <w:bodyDiv w:val="1"/>
      <w:marLeft w:val="0"/>
      <w:marRight w:val="0"/>
      <w:marTop w:val="0"/>
      <w:marBottom w:val="0"/>
      <w:divBdr>
        <w:top w:val="none" w:sz="0" w:space="0" w:color="auto"/>
        <w:left w:val="none" w:sz="0" w:space="0" w:color="auto"/>
        <w:bottom w:val="none" w:sz="0" w:space="0" w:color="auto"/>
        <w:right w:val="none" w:sz="0" w:space="0" w:color="auto"/>
      </w:divBdr>
      <w:divsChild>
        <w:div w:id="1843426655">
          <w:marLeft w:val="0"/>
          <w:marRight w:val="0"/>
          <w:marTop w:val="0"/>
          <w:marBottom w:val="0"/>
          <w:divBdr>
            <w:top w:val="none" w:sz="0" w:space="0" w:color="auto"/>
            <w:left w:val="none" w:sz="0" w:space="0" w:color="auto"/>
            <w:bottom w:val="none" w:sz="0" w:space="0" w:color="auto"/>
            <w:right w:val="none" w:sz="0" w:space="0" w:color="auto"/>
          </w:divBdr>
          <w:divsChild>
            <w:div w:id="1007558991">
              <w:marLeft w:val="0"/>
              <w:marRight w:val="0"/>
              <w:marTop w:val="0"/>
              <w:marBottom w:val="0"/>
              <w:divBdr>
                <w:top w:val="none" w:sz="0" w:space="0" w:color="auto"/>
                <w:left w:val="none" w:sz="0" w:space="0" w:color="auto"/>
                <w:bottom w:val="none" w:sz="0" w:space="0" w:color="auto"/>
                <w:right w:val="none" w:sz="0" w:space="0" w:color="auto"/>
              </w:divBdr>
              <w:divsChild>
                <w:div w:id="552931377">
                  <w:marLeft w:val="0"/>
                  <w:marRight w:val="0"/>
                  <w:marTop w:val="0"/>
                  <w:marBottom w:val="0"/>
                  <w:divBdr>
                    <w:top w:val="none" w:sz="0" w:space="0" w:color="auto"/>
                    <w:left w:val="none" w:sz="0" w:space="0" w:color="auto"/>
                    <w:bottom w:val="none" w:sz="0" w:space="0" w:color="auto"/>
                    <w:right w:val="none" w:sz="0" w:space="0" w:color="auto"/>
                  </w:divBdr>
                  <w:divsChild>
                    <w:div w:id="1353414275">
                      <w:marLeft w:val="0"/>
                      <w:marRight w:val="0"/>
                      <w:marTop w:val="0"/>
                      <w:marBottom w:val="0"/>
                      <w:divBdr>
                        <w:top w:val="none" w:sz="0" w:space="0" w:color="auto"/>
                        <w:left w:val="none" w:sz="0" w:space="0" w:color="auto"/>
                        <w:bottom w:val="none" w:sz="0" w:space="0" w:color="auto"/>
                        <w:right w:val="none" w:sz="0" w:space="0" w:color="auto"/>
                      </w:divBdr>
                      <w:divsChild>
                        <w:div w:id="1771391994">
                          <w:marLeft w:val="0"/>
                          <w:marRight w:val="0"/>
                          <w:marTop w:val="0"/>
                          <w:marBottom w:val="0"/>
                          <w:divBdr>
                            <w:top w:val="none" w:sz="0" w:space="0" w:color="auto"/>
                            <w:left w:val="none" w:sz="0" w:space="0" w:color="auto"/>
                            <w:bottom w:val="none" w:sz="0" w:space="0" w:color="auto"/>
                            <w:right w:val="none" w:sz="0" w:space="0" w:color="auto"/>
                          </w:divBdr>
                          <w:divsChild>
                            <w:div w:id="971253058">
                              <w:marLeft w:val="0"/>
                              <w:marRight w:val="0"/>
                              <w:marTop w:val="0"/>
                              <w:marBottom w:val="0"/>
                              <w:divBdr>
                                <w:top w:val="none" w:sz="0" w:space="0" w:color="auto"/>
                                <w:left w:val="none" w:sz="0" w:space="0" w:color="auto"/>
                                <w:bottom w:val="none" w:sz="0" w:space="0" w:color="auto"/>
                                <w:right w:val="none" w:sz="0" w:space="0" w:color="auto"/>
                              </w:divBdr>
                              <w:divsChild>
                                <w:div w:id="1520393147">
                                  <w:marLeft w:val="0"/>
                                  <w:marRight w:val="0"/>
                                  <w:marTop w:val="0"/>
                                  <w:marBottom w:val="0"/>
                                  <w:divBdr>
                                    <w:top w:val="none" w:sz="0" w:space="0" w:color="auto"/>
                                    <w:left w:val="none" w:sz="0" w:space="0" w:color="auto"/>
                                    <w:bottom w:val="none" w:sz="0" w:space="0" w:color="auto"/>
                                    <w:right w:val="none" w:sz="0" w:space="0" w:color="auto"/>
                                  </w:divBdr>
                                  <w:divsChild>
                                    <w:div w:id="73342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511608">
      <w:bodyDiv w:val="1"/>
      <w:marLeft w:val="0"/>
      <w:marRight w:val="0"/>
      <w:marTop w:val="0"/>
      <w:marBottom w:val="0"/>
      <w:divBdr>
        <w:top w:val="none" w:sz="0" w:space="0" w:color="auto"/>
        <w:left w:val="none" w:sz="0" w:space="0" w:color="auto"/>
        <w:bottom w:val="none" w:sz="0" w:space="0" w:color="auto"/>
        <w:right w:val="none" w:sz="0" w:space="0" w:color="auto"/>
      </w:divBdr>
    </w:div>
    <w:div w:id="1862813140">
      <w:bodyDiv w:val="1"/>
      <w:marLeft w:val="0"/>
      <w:marRight w:val="0"/>
      <w:marTop w:val="0"/>
      <w:marBottom w:val="0"/>
      <w:divBdr>
        <w:top w:val="none" w:sz="0" w:space="0" w:color="auto"/>
        <w:left w:val="none" w:sz="0" w:space="0" w:color="auto"/>
        <w:bottom w:val="none" w:sz="0" w:space="0" w:color="auto"/>
        <w:right w:val="none" w:sz="0" w:space="0" w:color="auto"/>
      </w:divBdr>
      <w:divsChild>
        <w:div w:id="2114980107">
          <w:marLeft w:val="0"/>
          <w:marRight w:val="0"/>
          <w:marTop w:val="0"/>
          <w:marBottom w:val="0"/>
          <w:divBdr>
            <w:top w:val="none" w:sz="0" w:space="0" w:color="auto"/>
            <w:left w:val="none" w:sz="0" w:space="0" w:color="auto"/>
            <w:bottom w:val="none" w:sz="0" w:space="0" w:color="auto"/>
            <w:right w:val="none" w:sz="0" w:space="0" w:color="auto"/>
          </w:divBdr>
          <w:divsChild>
            <w:div w:id="1450663429">
              <w:marLeft w:val="0"/>
              <w:marRight w:val="0"/>
              <w:marTop w:val="0"/>
              <w:marBottom w:val="0"/>
              <w:divBdr>
                <w:top w:val="none" w:sz="0" w:space="0" w:color="auto"/>
                <w:left w:val="none" w:sz="0" w:space="0" w:color="auto"/>
                <w:bottom w:val="none" w:sz="0" w:space="0" w:color="auto"/>
                <w:right w:val="none" w:sz="0" w:space="0" w:color="auto"/>
              </w:divBdr>
              <w:divsChild>
                <w:div w:id="703598151">
                  <w:marLeft w:val="0"/>
                  <w:marRight w:val="0"/>
                  <w:marTop w:val="0"/>
                  <w:marBottom w:val="0"/>
                  <w:divBdr>
                    <w:top w:val="none" w:sz="0" w:space="0" w:color="auto"/>
                    <w:left w:val="none" w:sz="0" w:space="0" w:color="auto"/>
                    <w:bottom w:val="none" w:sz="0" w:space="0" w:color="auto"/>
                    <w:right w:val="none" w:sz="0" w:space="0" w:color="auto"/>
                  </w:divBdr>
                  <w:divsChild>
                    <w:div w:id="1066076679">
                      <w:marLeft w:val="0"/>
                      <w:marRight w:val="0"/>
                      <w:marTop w:val="0"/>
                      <w:marBottom w:val="0"/>
                      <w:divBdr>
                        <w:top w:val="none" w:sz="0" w:space="0" w:color="auto"/>
                        <w:left w:val="none" w:sz="0" w:space="0" w:color="auto"/>
                        <w:bottom w:val="none" w:sz="0" w:space="0" w:color="auto"/>
                        <w:right w:val="none" w:sz="0" w:space="0" w:color="auto"/>
                      </w:divBdr>
                      <w:divsChild>
                        <w:div w:id="1793667824">
                          <w:marLeft w:val="0"/>
                          <w:marRight w:val="0"/>
                          <w:marTop w:val="0"/>
                          <w:marBottom w:val="0"/>
                          <w:divBdr>
                            <w:top w:val="none" w:sz="0" w:space="0" w:color="auto"/>
                            <w:left w:val="none" w:sz="0" w:space="0" w:color="auto"/>
                            <w:bottom w:val="none" w:sz="0" w:space="0" w:color="auto"/>
                            <w:right w:val="none" w:sz="0" w:space="0" w:color="auto"/>
                          </w:divBdr>
                          <w:divsChild>
                            <w:div w:id="146284709">
                              <w:marLeft w:val="0"/>
                              <w:marRight w:val="0"/>
                              <w:marTop w:val="0"/>
                              <w:marBottom w:val="0"/>
                              <w:divBdr>
                                <w:top w:val="none" w:sz="0" w:space="0" w:color="auto"/>
                                <w:left w:val="none" w:sz="0" w:space="0" w:color="auto"/>
                                <w:bottom w:val="none" w:sz="0" w:space="0" w:color="auto"/>
                                <w:right w:val="none" w:sz="0" w:space="0" w:color="auto"/>
                              </w:divBdr>
                              <w:divsChild>
                                <w:div w:id="1455252607">
                                  <w:marLeft w:val="0"/>
                                  <w:marRight w:val="0"/>
                                  <w:marTop w:val="0"/>
                                  <w:marBottom w:val="0"/>
                                  <w:divBdr>
                                    <w:top w:val="none" w:sz="0" w:space="0" w:color="auto"/>
                                    <w:left w:val="none" w:sz="0" w:space="0" w:color="auto"/>
                                    <w:bottom w:val="none" w:sz="0" w:space="0" w:color="auto"/>
                                    <w:right w:val="none" w:sz="0" w:space="0" w:color="auto"/>
                                  </w:divBdr>
                                  <w:divsChild>
                                    <w:div w:id="82820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318927">
      <w:bodyDiv w:val="1"/>
      <w:marLeft w:val="0"/>
      <w:marRight w:val="0"/>
      <w:marTop w:val="0"/>
      <w:marBottom w:val="0"/>
      <w:divBdr>
        <w:top w:val="none" w:sz="0" w:space="0" w:color="auto"/>
        <w:left w:val="none" w:sz="0" w:space="0" w:color="auto"/>
        <w:bottom w:val="none" w:sz="0" w:space="0" w:color="auto"/>
        <w:right w:val="none" w:sz="0" w:space="0" w:color="auto"/>
      </w:divBdr>
      <w:divsChild>
        <w:div w:id="1368525006">
          <w:marLeft w:val="0"/>
          <w:marRight w:val="0"/>
          <w:marTop w:val="0"/>
          <w:marBottom w:val="0"/>
          <w:divBdr>
            <w:top w:val="none" w:sz="0" w:space="0" w:color="auto"/>
            <w:left w:val="none" w:sz="0" w:space="0" w:color="auto"/>
            <w:bottom w:val="none" w:sz="0" w:space="0" w:color="auto"/>
            <w:right w:val="none" w:sz="0" w:space="0" w:color="auto"/>
          </w:divBdr>
          <w:divsChild>
            <w:div w:id="30420420">
              <w:marLeft w:val="0"/>
              <w:marRight w:val="0"/>
              <w:marTop w:val="0"/>
              <w:marBottom w:val="0"/>
              <w:divBdr>
                <w:top w:val="none" w:sz="0" w:space="0" w:color="auto"/>
                <w:left w:val="none" w:sz="0" w:space="0" w:color="auto"/>
                <w:bottom w:val="none" w:sz="0" w:space="0" w:color="auto"/>
                <w:right w:val="none" w:sz="0" w:space="0" w:color="auto"/>
              </w:divBdr>
              <w:divsChild>
                <w:div w:id="71391528">
                  <w:marLeft w:val="0"/>
                  <w:marRight w:val="0"/>
                  <w:marTop w:val="0"/>
                  <w:marBottom w:val="0"/>
                  <w:divBdr>
                    <w:top w:val="none" w:sz="0" w:space="0" w:color="auto"/>
                    <w:left w:val="none" w:sz="0" w:space="0" w:color="auto"/>
                    <w:bottom w:val="none" w:sz="0" w:space="0" w:color="auto"/>
                    <w:right w:val="none" w:sz="0" w:space="0" w:color="auto"/>
                  </w:divBdr>
                  <w:divsChild>
                    <w:div w:id="171649534">
                      <w:marLeft w:val="0"/>
                      <w:marRight w:val="0"/>
                      <w:marTop w:val="360"/>
                      <w:marBottom w:val="360"/>
                      <w:divBdr>
                        <w:top w:val="none" w:sz="0" w:space="0" w:color="auto"/>
                        <w:left w:val="none" w:sz="0" w:space="0" w:color="auto"/>
                        <w:bottom w:val="none" w:sz="0" w:space="0" w:color="auto"/>
                        <w:right w:val="none" w:sz="0" w:space="0" w:color="auto"/>
                      </w:divBdr>
                      <w:divsChild>
                        <w:div w:id="712924614">
                          <w:marLeft w:val="0"/>
                          <w:marRight w:val="0"/>
                          <w:marTop w:val="0"/>
                          <w:marBottom w:val="0"/>
                          <w:divBdr>
                            <w:top w:val="none" w:sz="0" w:space="0" w:color="auto"/>
                            <w:left w:val="none" w:sz="0" w:space="0" w:color="auto"/>
                            <w:bottom w:val="none" w:sz="0" w:space="0" w:color="auto"/>
                            <w:right w:val="none" w:sz="0" w:space="0" w:color="auto"/>
                          </w:divBdr>
                          <w:divsChild>
                            <w:div w:id="1338583080">
                              <w:marLeft w:val="0"/>
                              <w:marRight w:val="0"/>
                              <w:marTop w:val="0"/>
                              <w:marBottom w:val="0"/>
                              <w:divBdr>
                                <w:top w:val="none" w:sz="0" w:space="0" w:color="auto"/>
                                <w:left w:val="none" w:sz="0" w:space="0" w:color="auto"/>
                                <w:bottom w:val="none" w:sz="0" w:space="0" w:color="auto"/>
                                <w:right w:val="none" w:sz="0" w:space="0" w:color="auto"/>
                              </w:divBdr>
                              <w:divsChild>
                                <w:div w:id="6287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028359">
          <w:marLeft w:val="0"/>
          <w:marRight w:val="0"/>
          <w:marTop w:val="0"/>
          <w:marBottom w:val="0"/>
          <w:divBdr>
            <w:top w:val="none" w:sz="0" w:space="0" w:color="auto"/>
            <w:left w:val="none" w:sz="0" w:space="0" w:color="auto"/>
            <w:bottom w:val="none" w:sz="0" w:space="0" w:color="auto"/>
            <w:right w:val="none" w:sz="0" w:space="0" w:color="auto"/>
          </w:divBdr>
          <w:divsChild>
            <w:div w:id="373579074">
              <w:marLeft w:val="0"/>
              <w:marRight w:val="0"/>
              <w:marTop w:val="0"/>
              <w:marBottom w:val="0"/>
              <w:divBdr>
                <w:top w:val="none" w:sz="0" w:space="0" w:color="auto"/>
                <w:left w:val="none" w:sz="0" w:space="0" w:color="auto"/>
                <w:bottom w:val="none" w:sz="0" w:space="0" w:color="auto"/>
                <w:right w:val="none" w:sz="0" w:space="0" w:color="auto"/>
              </w:divBdr>
              <w:divsChild>
                <w:div w:id="824511060">
                  <w:marLeft w:val="0"/>
                  <w:marRight w:val="0"/>
                  <w:marTop w:val="0"/>
                  <w:marBottom w:val="0"/>
                  <w:divBdr>
                    <w:top w:val="none" w:sz="0" w:space="0" w:color="auto"/>
                    <w:left w:val="none" w:sz="0" w:space="0" w:color="auto"/>
                    <w:bottom w:val="none" w:sz="0" w:space="0" w:color="auto"/>
                    <w:right w:val="none" w:sz="0" w:space="0" w:color="auto"/>
                  </w:divBdr>
                  <w:divsChild>
                    <w:div w:id="1472553732">
                      <w:marLeft w:val="0"/>
                      <w:marRight w:val="0"/>
                      <w:marTop w:val="360"/>
                      <w:marBottom w:val="360"/>
                      <w:divBdr>
                        <w:top w:val="none" w:sz="0" w:space="0" w:color="auto"/>
                        <w:left w:val="none" w:sz="0" w:space="0" w:color="auto"/>
                        <w:bottom w:val="none" w:sz="0" w:space="0" w:color="auto"/>
                        <w:right w:val="none" w:sz="0" w:space="0" w:color="auto"/>
                      </w:divBdr>
                      <w:divsChild>
                        <w:div w:id="1097676212">
                          <w:marLeft w:val="0"/>
                          <w:marRight w:val="0"/>
                          <w:marTop w:val="0"/>
                          <w:marBottom w:val="0"/>
                          <w:divBdr>
                            <w:top w:val="none" w:sz="0" w:space="0" w:color="auto"/>
                            <w:left w:val="none" w:sz="0" w:space="0" w:color="auto"/>
                            <w:bottom w:val="none" w:sz="0" w:space="0" w:color="auto"/>
                            <w:right w:val="none" w:sz="0" w:space="0" w:color="auto"/>
                          </w:divBdr>
                          <w:divsChild>
                            <w:div w:id="15166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300940">
                  <w:marLeft w:val="0"/>
                  <w:marRight w:val="0"/>
                  <w:marTop w:val="0"/>
                  <w:marBottom w:val="0"/>
                  <w:divBdr>
                    <w:top w:val="none" w:sz="0" w:space="0" w:color="auto"/>
                    <w:left w:val="none" w:sz="0" w:space="0" w:color="auto"/>
                    <w:bottom w:val="none" w:sz="0" w:space="0" w:color="auto"/>
                    <w:right w:val="none" w:sz="0" w:space="0" w:color="auto"/>
                  </w:divBdr>
                  <w:divsChild>
                    <w:div w:id="233396500">
                      <w:marLeft w:val="0"/>
                      <w:marRight w:val="0"/>
                      <w:marTop w:val="360"/>
                      <w:marBottom w:val="360"/>
                      <w:divBdr>
                        <w:top w:val="none" w:sz="0" w:space="0" w:color="auto"/>
                        <w:left w:val="none" w:sz="0" w:space="0" w:color="auto"/>
                        <w:bottom w:val="none" w:sz="0" w:space="0" w:color="auto"/>
                        <w:right w:val="none" w:sz="0" w:space="0" w:color="auto"/>
                      </w:divBdr>
                      <w:divsChild>
                        <w:div w:id="1664235267">
                          <w:marLeft w:val="0"/>
                          <w:marRight w:val="0"/>
                          <w:marTop w:val="0"/>
                          <w:marBottom w:val="0"/>
                          <w:divBdr>
                            <w:top w:val="none" w:sz="0" w:space="0" w:color="auto"/>
                            <w:left w:val="none" w:sz="0" w:space="0" w:color="auto"/>
                            <w:bottom w:val="none" w:sz="0" w:space="0" w:color="auto"/>
                            <w:right w:val="none" w:sz="0" w:space="0" w:color="auto"/>
                          </w:divBdr>
                          <w:divsChild>
                            <w:div w:id="140085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723262">
                  <w:marLeft w:val="0"/>
                  <w:marRight w:val="0"/>
                  <w:marTop w:val="0"/>
                  <w:marBottom w:val="0"/>
                  <w:divBdr>
                    <w:top w:val="none" w:sz="0" w:space="0" w:color="auto"/>
                    <w:left w:val="none" w:sz="0" w:space="0" w:color="auto"/>
                    <w:bottom w:val="none" w:sz="0" w:space="0" w:color="auto"/>
                    <w:right w:val="none" w:sz="0" w:space="0" w:color="auto"/>
                  </w:divBdr>
                  <w:divsChild>
                    <w:div w:id="539368463">
                      <w:marLeft w:val="0"/>
                      <w:marRight w:val="0"/>
                      <w:marTop w:val="360"/>
                      <w:marBottom w:val="360"/>
                      <w:divBdr>
                        <w:top w:val="none" w:sz="0" w:space="0" w:color="auto"/>
                        <w:left w:val="none" w:sz="0" w:space="0" w:color="auto"/>
                        <w:bottom w:val="none" w:sz="0" w:space="0" w:color="auto"/>
                        <w:right w:val="none" w:sz="0" w:space="0" w:color="auto"/>
                      </w:divBdr>
                      <w:divsChild>
                        <w:div w:id="955134727">
                          <w:marLeft w:val="0"/>
                          <w:marRight w:val="0"/>
                          <w:marTop w:val="0"/>
                          <w:marBottom w:val="0"/>
                          <w:divBdr>
                            <w:top w:val="none" w:sz="0" w:space="0" w:color="auto"/>
                            <w:left w:val="none" w:sz="0" w:space="0" w:color="auto"/>
                            <w:bottom w:val="none" w:sz="0" w:space="0" w:color="auto"/>
                            <w:right w:val="none" w:sz="0" w:space="0" w:color="auto"/>
                          </w:divBdr>
                          <w:divsChild>
                            <w:div w:id="54094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386375">
      <w:bodyDiv w:val="1"/>
      <w:marLeft w:val="0"/>
      <w:marRight w:val="0"/>
      <w:marTop w:val="0"/>
      <w:marBottom w:val="0"/>
      <w:divBdr>
        <w:top w:val="none" w:sz="0" w:space="0" w:color="auto"/>
        <w:left w:val="none" w:sz="0" w:space="0" w:color="auto"/>
        <w:bottom w:val="none" w:sz="0" w:space="0" w:color="auto"/>
        <w:right w:val="none" w:sz="0" w:space="0" w:color="auto"/>
      </w:divBdr>
      <w:divsChild>
        <w:div w:id="1321234236">
          <w:marLeft w:val="0"/>
          <w:marRight w:val="0"/>
          <w:marTop w:val="0"/>
          <w:marBottom w:val="0"/>
          <w:divBdr>
            <w:top w:val="none" w:sz="0" w:space="0" w:color="auto"/>
            <w:left w:val="none" w:sz="0" w:space="0" w:color="auto"/>
            <w:bottom w:val="none" w:sz="0" w:space="0" w:color="auto"/>
            <w:right w:val="none" w:sz="0" w:space="0" w:color="auto"/>
          </w:divBdr>
          <w:divsChild>
            <w:div w:id="95298648">
              <w:marLeft w:val="0"/>
              <w:marRight w:val="0"/>
              <w:marTop w:val="0"/>
              <w:marBottom w:val="0"/>
              <w:divBdr>
                <w:top w:val="none" w:sz="0" w:space="0" w:color="auto"/>
                <w:left w:val="none" w:sz="0" w:space="0" w:color="auto"/>
                <w:bottom w:val="none" w:sz="0" w:space="0" w:color="auto"/>
                <w:right w:val="none" w:sz="0" w:space="0" w:color="auto"/>
              </w:divBdr>
              <w:divsChild>
                <w:div w:id="392003069">
                  <w:marLeft w:val="0"/>
                  <w:marRight w:val="0"/>
                  <w:marTop w:val="0"/>
                  <w:marBottom w:val="0"/>
                  <w:divBdr>
                    <w:top w:val="none" w:sz="0" w:space="0" w:color="auto"/>
                    <w:left w:val="none" w:sz="0" w:space="0" w:color="auto"/>
                    <w:bottom w:val="none" w:sz="0" w:space="0" w:color="auto"/>
                    <w:right w:val="none" w:sz="0" w:space="0" w:color="auto"/>
                  </w:divBdr>
                  <w:divsChild>
                    <w:div w:id="1597907110">
                      <w:marLeft w:val="0"/>
                      <w:marRight w:val="0"/>
                      <w:marTop w:val="0"/>
                      <w:marBottom w:val="0"/>
                      <w:divBdr>
                        <w:top w:val="none" w:sz="0" w:space="0" w:color="auto"/>
                        <w:left w:val="none" w:sz="0" w:space="0" w:color="auto"/>
                        <w:bottom w:val="none" w:sz="0" w:space="0" w:color="auto"/>
                        <w:right w:val="none" w:sz="0" w:space="0" w:color="auto"/>
                      </w:divBdr>
                      <w:divsChild>
                        <w:div w:id="476605390">
                          <w:marLeft w:val="0"/>
                          <w:marRight w:val="0"/>
                          <w:marTop w:val="0"/>
                          <w:marBottom w:val="0"/>
                          <w:divBdr>
                            <w:top w:val="none" w:sz="0" w:space="0" w:color="auto"/>
                            <w:left w:val="none" w:sz="0" w:space="0" w:color="auto"/>
                            <w:bottom w:val="none" w:sz="0" w:space="0" w:color="auto"/>
                            <w:right w:val="none" w:sz="0" w:space="0" w:color="auto"/>
                          </w:divBdr>
                          <w:divsChild>
                            <w:div w:id="1480223005">
                              <w:marLeft w:val="0"/>
                              <w:marRight w:val="0"/>
                              <w:marTop w:val="0"/>
                              <w:marBottom w:val="0"/>
                              <w:divBdr>
                                <w:top w:val="none" w:sz="0" w:space="0" w:color="auto"/>
                                <w:left w:val="none" w:sz="0" w:space="0" w:color="auto"/>
                                <w:bottom w:val="none" w:sz="0" w:space="0" w:color="auto"/>
                                <w:right w:val="none" w:sz="0" w:space="0" w:color="auto"/>
                              </w:divBdr>
                              <w:divsChild>
                                <w:div w:id="746269127">
                                  <w:marLeft w:val="0"/>
                                  <w:marRight w:val="0"/>
                                  <w:marTop w:val="0"/>
                                  <w:marBottom w:val="0"/>
                                  <w:divBdr>
                                    <w:top w:val="none" w:sz="0" w:space="0" w:color="auto"/>
                                    <w:left w:val="none" w:sz="0" w:space="0" w:color="auto"/>
                                    <w:bottom w:val="none" w:sz="0" w:space="0" w:color="auto"/>
                                    <w:right w:val="none" w:sz="0" w:space="0" w:color="auto"/>
                                  </w:divBdr>
                                  <w:divsChild>
                                    <w:div w:id="146986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mailto:recruitment@middletemple.org.uk" TargetMode="Externa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yperlink" Target="mailto:recruitment@middletemple.org.uk" TargetMode="Externa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mailto:recruitment@middletemple.org.uk" TargetMode="External"/><Relationship Id="rId14" Type="http://schemas.openxmlformats.org/officeDocument/2006/relationships/hyperlink" Target="mailto:recruitment@middletemple.org.uk" TargetMode="External"/><Relationship Id="rId22" Type="http://schemas.openxmlformats.org/officeDocument/2006/relationships/hyperlink" Target="https://www.middletempl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CD990-5011-4731-8C1B-EEF14BAEF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16</Pages>
  <Words>4927</Words>
  <Characters>28088</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APPLICATION FOR EMPLOYMENT WITH</vt:lpstr>
    </vt:vector>
  </TitlesOfParts>
  <Company>UCU</Company>
  <LinksUpToDate>false</LinksUpToDate>
  <CharactersWithSpaces>32950</CharactersWithSpaces>
  <SharedDoc>false</SharedDoc>
  <HLinks>
    <vt:vector size="6" baseType="variant">
      <vt:variant>
        <vt:i4>1966182</vt:i4>
      </vt:variant>
      <vt:variant>
        <vt:i4>0</vt:i4>
      </vt:variant>
      <vt:variant>
        <vt:i4>0</vt:i4>
      </vt:variant>
      <vt:variant>
        <vt:i4>5</vt:i4>
      </vt:variant>
      <vt:variant>
        <vt:lpwstr>mailto:recruitment@ucu.org.uk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WITH</dc:title>
  <dc:creator>Sylvia Styles</dc:creator>
  <cp:lastModifiedBy>Jasdeep Grewal</cp:lastModifiedBy>
  <cp:revision>8</cp:revision>
  <cp:lastPrinted>2017-10-17T07:54:00Z</cp:lastPrinted>
  <dcterms:created xsi:type="dcterms:W3CDTF">2021-07-30T12:50:00Z</dcterms:created>
  <dcterms:modified xsi:type="dcterms:W3CDTF">2025-07-14T11:15:00Z</dcterms:modified>
</cp:coreProperties>
</file>